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D0586" w14:textId="77777777" w:rsidR="001500EA" w:rsidRPr="009A61DE" w:rsidRDefault="0029061D" w:rsidP="007C1181">
      <w:pPr>
        <w:spacing w:after="0" w:line="240" w:lineRule="auto"/>
        <w:jc w:val="center"/>
        <w:rPr>
          <w:rFonts w:cstheme="minorHAnsi"/>
          <w:b/>
          <w:sz w:val="24"/>
          <w:szCs w:val="24"/>
        </w:rPr>
      </w:pPr>
      <w:r w:rsidRPr="009A61DE">
        <w:rPr>
          <w:rFonts w:cstheme="minorHAnsi"/>
          <w:b/>
          <w:sz w:val="24"/>
          <w:szCs w:val="24"/>
        </w:rPr>
        <w:t xml:space="preserve">Dr. </w:t>
      </w:r>
      <w:r w:rsidR="000124BB" w:rsidRPr="009A61DE">
        <w:rPr>
          <w:rFonts w:cstheme="minorHAnsi"/>
          <w:b/>
          <w:sz w:val="24"/>
          <w:szCs w:val="24"/>
        </w:rPr>
        <w:t>Surender Singh</w:t>
      </w:r>
    </w:p>
    <w:p w14:paraId="64AD0587" w14:textId="477B33BE" w:rsidR="007203C3" w:rsidRPr="009A61DE" w:rsidRDefault="00477538" w:rsidP="007C1181">
      <w:pPr>
        <w:spacing w:after="0" w:line="240" w:lineRule="auto"/>
        <w:jc w:val="center"/>
        <w:rPr>
          <w:rFonts w:cstheme="minorHAnsi"/>
        </w:rPr>
      </w:pPr>
      <w:r>
        <w:rPr>
          <w:rFonts w:cstheme="minorHAnsi"/>
        </w:rPr>
        <w:t>Associate</w:t>
      </w:r>
      <w:r w:rsidR="00E4350C" w:rsidRPr="009A61DE">
        <w:rPr>
          <w:rFonts w:cstheme="minorHAnsi"/>
        </w:rPr>
        <w:t xml:space="preserve"> Professor, BSB-</w:t>
      </w:r>
      <w:r w:rsidR="001B6E54" w:rsidRPr="009A61DE">
        <w:rPr>
          <w:rFonts w:cstheme="minorHAnsi"/>
        </w:rPr>
        <w:t>347</w:t>
      </w:r>
    </w:p>
    <w:p w14:paraId="269F1A0E" w14:textId="4715B007" w:rsidR="00B84F1C" w:rsidRPr="009A61DE" w:rsidRDefault="00B84F1C" w:rsidP="007C1181">
      <w:pPr>
        <w:spacing w:after="0" w:line="240" w:lineRule="auto"/>
        <w:jc w:val="center"/>
        <w:rPr>
          <w:rFonts w:cstheme="minorHAnsi"/>
        </w:rPr>
      </w:pPr>
      <w:r w:rsidRPr="009A61DE">
        <w:rPr>
          <w:rFonts w:cstheme="minorHAnsi"/>
        </w:rPr>
        <w:t>Transportation Engineering Division</w:t>
      </w:r>
    </w:p>
    <w:p w14:paraId="64AD0589" w14:textId="77777777" w:rsidR="007203C3" w:rsidRPr="009A61DE" w:rsidRDefault="007203C3" w:rsidP="007C1181">
      <w:pPr>
        <w:spacing w:after="0" w:line="240" w:lineRule="auto"/>
        <w:jc w:val="center"/>
        <w:rPr>
          <w:rFonts w:cstheme="minorHAnsi"/>
        </w:rPr>
      </w:pPr>
      <w:r w:rsidRPr="009A61DE">
        <w:rPr>
          <w:rFonts w:cstheme="minorHAnsi"/>
        </w:rPr>
        <w:t>Dept</w:t>
      </w:r>
      <w:r w:rsidR="00D16350" w:rsidRPr="009A61DE">
        <w:rPr>
          <w:rFonts w:cstheme="minorHAnsi"/>
        </w:rPr>
        <w:t>.</w:t>
      </w:r>
      <w:r w:rsidRPr="009A61DE">
        <w:rPr>
          <w:rFonts w:cstheme="minorHAnsi"/>
        </w:rPr>
        <w:t xml:space="preserve"> of Civil </w:t>
      </w:r>
      <w:r w:rsidR="00FF3B23" w:rsidRPr="009A61DE">
        <w:rPr>
          <w:rFonts w:cstheme="minorHAnsi"/>
        </w:rPr>
        <w:t>Eng</w:t>
      </w:r>
      <w:r w:rsidRPr="009A61DE">
        <w:rPr>
          <w:rFonts w:cstheme="minorHAnsi"/>
        </w:rPr>
        <w:t>., Indian Institute of Technology</w:t>
      </w:r>
      <w:r w:rsidR="00E606D3" w:rsidRPr="009A61DE">
        <w:rPr>
          <w:rFonts w:cstheme="minorHAnsi"/>
        </w:rPr>
        <w:t xml:space="preserve"> </w:t>
      </w:r>
      <w:r w:rsidRPr="009A61DE">
        <w:rPr>
          <w:rFonts w:cstheme="minorHAnsi"/>
        </w:rPr>
        <w:t>Madras, Chennai-600036, India</w:t>
      </w:r>
    </w:p>
    <w:p w14:paraId="64AD058A" w14:textId="1B44E591" w:rsidR="007203C3" w:rsidRPr="009A61DE" w:rsidRDefault="00000000" w:rsidP="007C1181">
      <w:pPr>
        <w:spacing w:after="0" w:line="240" w:lineRule="auto"/>
        <w:jc w:val="center"/>
        <w:rPr>
          <w:rFonts w:cstheme="minorHAnsi"/>
        </w:rPr>
      </w:pPr>
      <w:r>
        <w:rPr>
          <w:rFonts w:cstheme="minorHAnsi"/>
          <w:noProof/>
        </w:rPr>
        <w:pict w14:anchorId="39BBE8F4">
          <v:line id="Straight Connector 1" o:spid="_x0000_s2050"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6.45pt" to="468.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" strokecolor="black [3213]" strokeweight="2.25pt">
            <v:stroke joinstyle="miter"/>
          </v:line>
        </w:pict>
      </w:r>
      <w:r w:rsidR="007203C3" w:rsidRPr="009A61DE">
        <w:rPr>
          <w:rFonts w:cstheme="minorHAnsi"/>
        </w:rPr>
        <w:t>Tel: +91-44-2257-4313; 9812955285</w:t>
      </w:r>
      <w:r w:rsidR="00E606D3" w:rsidRPr="009A61DE">
        <w:rPr>
          <w:rFonts w:cstheme="minorHAnsi"/>
        </w:rPr>
        <w:t xml:space="preserve"> </w:t>
      </w:r>
      <w:r w:rsidR="007203C3" w:rsidRPr="009A61DE">
        <w:rPr>
          <w:rFonts w:cstheme="minorHAnsi"/>
        </w:rPr>
        <w:t xml:space="preserve">Email: </w:t>
      </w:r>
      <w:hyperlink r:id="rId8" w:history="1">
        <w:r w:rsidR="008C60A3" w:rsidRPr="009A61DE">
          <w:rPr>
            <w:rStyle w:val="Hyperlink"/>
            <w:rFonts w:cstheme="minorHAnsi"/>
            <w:color w:val="000000" w:themeColor="text1"/>
            <w:u w:val="none"/>
          </w:rPr>
          <w:t>surender@civil.iitm.ac.in</w:t>
        </w:r>
      </w:hyperlink>
      <w:r w:rsidR="00415399" w:rsidRPr="009A61DE">
        <w:rPr>
          <w:rFonts w:cstheme="minorHAnsi"/>
        </w:rPr>
        <w:t xml:space="preserve"> </w:t>
      </w:r>
    </w:p>
    <w:p w14:paraId="64AD058B" w14:textId="253366E1" w:rsidR="00A1161B" w:rsidRPr="009A61DE" w:rsidRDefault="00A1161B" w:rsidP="00E740AD">
      <w:pPr>
        <w:spacing w:before="240" w:after="0" w:line="240" w:lineRule="auto"/>
        <w:jc w:val="center"/>
        <w:rPr>
          <w:rFonts w:cstheme="minorHAnsi"/>
          <w:b/>
          <w:sz w:val="24"/>
          <w:szCs w:val="24"/>
          <w:u w:val="single"/>
        </w:rPr>
      </w:pPr>
      <w:r w:rsidRPr="009A61DE">
        <w:rPr>
          <w:rFonts w:cstheme="minorHAnsi"/>
          <w:b/>
          <w:sz w:val="24"/>
          <w:szCs w:val="24"/>
          <w:u w:val="single"/>
        </w:rPr>
        <w:t>EDUCATION</w:t>
      </w:r>
      <w:r w:rsidR="007F3B9F" w:rsidRPr="009A61DE">
        <w:rPr>
          <w:rFonts w:cstheme="minorHAnsi"/>
          <w:b/>
          <w:sz w:val="24"/>
          <w:szCs w:val="24"/>
          <w:u w:val="single"/>
        </w:rPr>
        <w:t>AL DETAILS</w:t>
      </w:r>
    </w:p>
    <w:p w14:paraId="64AD058C" w14:textId="4032A649" w:rsidR="00A1161B" w:rsidRPr="009A61DE" w:rsidRDefault="00A1161B" w:rsidP="001B6E54">
      <w:pPr>
        <w:spacing w:after="0" w:line="240" w:lineRule="auto"/>
        <w:rPr>
          <w:rFonts w:cstheme="minorHAnsi"/>
          <w:b/>
        </w:rPr>
      </w:pPr>
      <w:r w:rsidRPr="009A61DE">
        <w:rPr>
          <w:rFonts w:cstheme="minorHAnsi"/>
          <w:b/>
        </w:rPr>
        <w:t>Indian Institute of Technology</w:t>
      </w:r>
      <w:r w:rsidR="008205F8" w:rsidRPr="009A61DE">
        <w:rPr>
          <w:rFonts w:cstheme="minorHAnsi"/>
          <w:b/>
        </w:rPr>
        <w:tab/>
      </w:r>
      <w:r w:rsidRPr="009A61DE">
        <w:rPr>
          <w:rFonts w:cstheme="minorHAnsi"/>
          <w:b/>
        </w:rPr>
        <w:tab/>
      </w:r>
      <w:r w:rsidRPr="009A61DE">
        <w:rPr>
          <w:rFonts w:cstheme="minorHAnsi"/>
          <w:b/>
        </w:rPr>
        <w:tab/>
      </w:r>
      <w:r w:rsidR="00300C53" w:rsidRPr="009A61DE">
        <w:rPr>
          <w:rFonts w:cstheme="minorHAnsi"/>
          <w:b/>
        </w:rPr>
        <w:t xml:space="preserve">        </w:t>
      </w:r>
      <w:r w:rsidR="00EC2948" w:rsidRPr="009A61DE">
        <w:rPr>
          <w:rFonts w:cstheme="minorHAnsi"/>
          <w:b/>
        </w:rPr>
        <w:t xml:space="preserve">   </w:t>
      </w:r>
      <w:r w:rsidR="00300C53" w:rsidRPr="009A61DE">
        <w:rPr>
          <w:rFonts w:cstheme="minorHAnsi"/>
          <w:b/>
        </w:rPr>
        <w:t xml:space="preserve">   </w:t>
      </w:r>
      <w:r w:rsidR="00110774" w:rsidRPr="009A61DE">
        <w:rPr>
          <w:rFonts w:cstheme="minorHAnsi"/>
          <w:b/>
        </w:rPr>
        <w:tab/>
      </w:r>
      <w:r w:rsidR="00110774" w:rsidRPr="009A61DE">
        <w:rPr>
          <w:rFonts w:cstheme="minorHAnsi"/>
          <w:b/>
        </w:rPr>
        <w:tab/>
        <w:t xml:space="preserve">   </w:t>
      </w:r>
      <w:r w:rsidR="008205F8" w:rsidRPr="009A61DE">
        <w:rPr>
          <w:rFonts w:cstheme="minorHAnsi"/>
          <w:b/>
        </w:rPr>
        <w:t xml:space="preserve">       </w:t>
      </w:r>
      <w:r w:rsidR="00110774" w:rsidRPr="009A61DE">
        <w:rPr>
          <w:rFonts w:cstheme="minorHAnsi"/>
          <w:b/>
        </w:rPr>
        <w:t xml:space="preserve">   </w:t>
      </w:r>
      <w:r w:rsidR="004C1900" w:rsidRPr="009A61DE">
        <w:rPr>
          <w:rFonts w:cstheme="minorHAnsi"/>
          <w:b/>
        </w:rPr>
        <w:t xml:space="preserve">    </w:t>
      </w:r>
      <w:r w:rsidR="001B6E54" w:rsidRPr="009A61DE">
        <w:rPr>
          <w:rFonts w:cstheme="minorHAnsi"/>
          <w:b/>
        </w:rPr>
        <w:tab/>
      </w:r>
      <w:r w:rsidR="001B6E54" w:rsidRPr="009A61DE">
        <w:rPr>
          <w:rFonts w:cstheme="minorHAnsi"/>
          <w:b/>
        </w:rPr>
        <w:tab/>
      </w:r>
      <w:r w:rsidRPr="009A61DE">
        <w:rPr>
          <w:rFonts w:cstheme="minorHAnsi"/>
        </w:rPr>
        <w:t>Roorkee, IND</w:t>
      </w:r>
    </w:p>
    <w:p w14:paraId="64AD058D" w14:textId="72220D1E" w:rsidR="00A1161B" w:rsidRPr="009A61DE" w:rsidRDefault="00300C53" w:rsidP="001B6E54">
      <w:pPr>
        <w:spacing w:after="0" w:line="276" w:lineRule="auto"/>
        <w:rPr>
          <w:rFonts w:cstheme="minorHAnsi"/>
          <w:i/>
        </w:rPr>
      </w:pPr>
      <w:r w:rsidRPr="009A61DE">
        <w:rPr>
          <w:rFonts w:cstheme="minorHAnsi"/>
          <w:i/>
        </w:rPr>
        <w:t>PhD. Civil Engineering</w:t>
      </w:r>
      <w:r w:rsidR="00900D30" w:rsidRPr="009A61DE">
        <w:rPr>
          <w:rFonts w:cstheme="minorHAnsi"/>
          <w:b/>
          <w:i/>
        </w:rPr>
        <w:tab/>
      </w:r>
      <w:r w:rsidR="00900D30" w:rsidRPr="009A61DE">
        <w:rPr>
          <w:rFonts w:cstheme="minorHAnsi"/>
          <w:b/>
          <w:i/>
        </w:rPr>
        <w:tab/>
      </w:r>
      <w:r w:rsidR="00900D30" w:rsidRPr="009A61DE">
        <w:rPr>
          <w:rFonts w:cstheme="minorHAnsi"/>
          <w:b/>
          <w:i/>
        </w:rPr>
        <w:tab/>
      </w:r>
      <w:r w:rsidR="00EC2948" w:rsidRPr="009A61DE">
        <w:rPr>
          <w:rFonts w:cstheme="minorHAnsi"/>
          <w:b/>
          <w:i/>
        </w:rPr>
        <w:t xml:space="preserve">     </w:t>
      </w:r>
      <w:r w:rsidR="00C00C6C" w:rsidRPr="009A61DE">
        <w:rPr>
          <w:rFonts w:cstheme="minorHAnsi"/>
          <w:b/>
          <w:i/>
        </w:rPr>
        <w:tab/>
      </w:r>
      <w:r w:rsidR="00C00C6C" w:rsidRPr="009A61DE">
        <w:rPr>
          <w:rFonts w:cstheme="minorHAnsi"/>
          <w:b/>
          <w:i/>
        </w:rPr>
        <w:tab/>
        <w:t xml:space="preserve">      </w:t>
      </w:r>
      <w:r w:rsidR="00110774" w:rsidRPr="009A61DE">
        <w:rPr>
          <w:rFonts w:cstheme="minorHAnsi"/>
          <w:b/>
          <w:i/>
        </w:rPr>
        <w:tab/>
        <w:t xml:space="preserve">          </w:t>
      </w:r>
      <w:r w:rsidR="008174EB" w:rsidRPr="009A61DE">
        <w:rPr>
          <w:rFonts w:cstheme="minorHAnsi"/>
          <w:b/>
          <w:i/>
        </w:rPr>
        <w:t xml:space="preserve"> </w:t>
      </w:r>
      <w:r w:rsidR="008205F8" w:rsidRPr="009A61DE">
        <w:rPr>
          <w:rFonts w:cstheme="minorHAnsi"/>
          <w:b/>
          <w:i/>
        </w:rPr>
        <w:tab/>
      </w:r>
      <w:r w:rsidR="008205F8" w:rsidRPr="009A61DE">
        <w:rPr>
          <w:rFonts w:cstheme="minorHAnsi"/>
          <w:b/>
          <w:i/>
        </w:rPr>
        <w:tab/>
        <w:t xml:space="preserve">      </w:t>
      </w:r>
      <w:r w:rsidR="004C1900" w:rsidRPr="009A61DE">
        <w:rPr>
          <w:rFonts w:cstheme="minorHAnsi"/>
          <w:b/>
          <w:i/>
        </w:rPr>
        <w:t xml:space="preserve">     </w:t>
      </w:r>
      <w:r w:rsidR="001B6E54" w:rsidRPr="009A61DE">
        <w:rPr>
          <w:rFonts w:cstheme="minorHAnsi"/>
          <w:b/>
          <w:i/>
        </w:rPr>
        <w:tab/>
      </w:r>
      <w:r w:rsidR="00C00C6C" w:rsidRPr="009A61DE">
        <w:rPr>
          <w:rFonts w:cstheme="minorHAnsi"/>
          <w:i/>
        </w:rPr>
        <w:t>Sept</w:t>
      </w:r>
      <w:r w:rsidR="00900D30" w:rsidRPr="009A61DE">
        <w:rPr>
          <w:rFonts w:cstheme="minorHAnsi"/>
          <w:i/>
        </w:rPr>
        <w:t>, 2018</w:t>
      </w:r>
    </w:p>
    <w:p w14:paraId="64AD058E" w14:textId="79F78D81" w:rsidR="00300C53" w:rsidRPr="009A61DE" w:rsidRDefault="00300C53" w:rsidP="001B6E54">
      <w:pPr>
        <w:spacing w:after="0" w:line="276" w:lineRule="auto"/>
        <w:rPr>
          <w:rFonts w:cstheme="minorHAnsi"/>
        </w:rPr>
      </w:pPr>
      <w:r w:rsidRPr="009A61DE">
        <w:rPr>
          <w:rFonts w:cstheme="minorHAnsi"/>
          <w:b/>
        </w:rPr>
        <w:t>National Institute of Technology</w:t>
      </w:r>
      <w:r w:rsidRPr="009A61DE">
        <w:rPr>
          <w:rFonts w:cstheme="minorHAnsi"/>
          <w:b/>
        </w:rPr>
        <w:tab/>
      </w:r>
      <w:r w:rsidRPr="009A61DE">
        <w:rPr>
          <w:rFonts w:cstheme="minorHAnsi"/>
          <w:b/>
        </w:rPr>
        <w:tab/>
      </w:r>
      <w:r w:rsidRPr="009A61DE">
        <w:rPr>
          <w:rFonts w:cstheme="minorHAnsi"/>
          <w:b/>
        </w:rPr>
        <w:tab/>
      </w:r>
      <w:r w:rsidRPr="009A61DE">
        <w:rPr>
          <w:rFonts w:cstheme="minorHAnsi"/>
          <w:b/>
        </w:rPr>
        <w:tab/>
        <w:t xml:space="preserve">      </w:t>
      </w:r>
      <w:r w:rsidR="00EC2948" w:rsidRPr="009A61DE">
        <w:rPr>
          <w:rFonts w:cstheme="minorHAnsi"/>
          <w:b/>
        </w:rPr>
        <w:t xml:space="preserve">  </w:t>
      </w:r>
      <w:r w:rsidR="00110774" w:rsidRPr="009A61DE">
        <w:rPr>
          <w:rFonts w:cstheme="minorHAnsi"/>
          <w:b/>
        </w:rPr>
        <w:tab/>
        <w:t xml:space="preserve">              </w:t>
      </w:r>
      <w:r w:rsidR="008205F8" w:rsidRPr="009A61DE">
        <w:rPr>
          <w:rFonts w:cstheme="minorHAnsi"/>
          <w:b/>
        </w:rPr>
        <w:t xml:space="preserve">     </w:t>
      </w:r>
      <w:r w:rsidR="004C1900" w:rsidRPr="009A61DE">
        <w:rPr>
          <w:rFonts w:cstheme="minorHAnsi"/>
          <w:b/>
        </w:rPr>
        <w:t xml:space="preserve">   </w:t>
      </w:r>
      <w:r w:rsidR="001B6E54" w:rsidRPr="009A61DE">
        <w:rPr>
          <w:rFonts w:cstheme="minorHAnsi"/>
          <w:b/>
        </w:rPr>
        <w:tab/>
      </w:r>
      <w:r w:rsidRPr="009A61DE">
        <w:rPr>
          <w:rFonts w:cstheme="minorHAnsi"/>
        </w:rPr>
        <w:t>Kurukshetra, IND</w:t>
      </w:r>
    </w:p>
    <w:p w14:paraId="64AD058F" w14:textId="31AF9EA3" w:rsidR="00300C53" w:rsidRPr="009A61DE" w:rsidRDefault="00300C53" w:rsidP="001B6E54">
      <w:pPr>
        <w:spacing w:after="0" w:line="276" w:lineRule="auto"/>
        <w:rPr>
          <w:rFonts w:cstheme="minorHAnsi"/>
          <w:i/>
        </w:rPr>
      </w:pPr>
      <w:r w:rsidRPr="009A61DE">
        <w:rPr>
          <w:rFonts w:cstheme="minorHAnsi"/>
          <w:i/>
        </w:rPr>
        <w:t>M.Tech</w:t>
      </w:r>
      <w:r w:rsidR="008174EB" w:rsidRPr="009A61DE">
        <w:rPr>
          <w:rFonts w:cstheme="minorHAnsi"/>
          <w:i/>
        </w:rPr>
        <w:t xml:space="preserve"> (</w:t>
      </w:r>
      <w:r w:rsidR="003A1A3F" w:rsidRPr="009A61DE">
        <w:rPr>
          <w:rFonts w:cstheme="minorHAnsi"/>
          <w:b/>
          <w:i/>
        </w:rPr>
        <w:t>1</w:t>
      </w:r>
      <w:r w:rsidR="003A1A3F" w:rsidRPr="009A61DE">
        <w:rPr>
          <w:rFonts w:cstheme="minorHAnsi"/>
          <w:b/>
          <w:i/>
          <w:vertAlign w:val="superscript"/>
        </w:rPr>
        <w:t>st</w:t>
      </w:r>
      <w:r w:rsidR="003A1A3F" w:rsidRPr="009A61DE">
        <w:rPr>
          <w:rFonts w:cstheme="minorHAnsi"/>
          <w:b/>
          <w:i/>
        </w:rPr>
        <w:t xml:space="preserve"> Div. with Honors</w:t>
      </w:r>
      <w:r w:rsidR="008174EB" w:rsidRPr="009A61DE">
        <w:rPr>
          <w:rFonts w:cstheme="minorHAnsi"/>
          <w:i/>
        </w:rPr>
        <w:t>)</w:t>
      </w:r>
      <w:r w:rsidRPr="009A61DE">
        <w:rPr>
          <w:rFonts w:cstheme="minorHAnsi"/>
          <w:i/>
        </w:rPr>
        <w:t>, Civil Engineering</w:t>
      </w:r>
      <w:r w:rsidR="00EC2948" w:rsidRPr="009A61DE">
        <w:rPr>
          <w:rFonts w:cstheme="minorHAnsi"/>
          <w:i/>
        </w:rPr>
        <w:t xml:space="preserve">   </w:t>
      </w:r>
      <w:r w:rsidRPr="009A61DE">
        <w:rPr>
          <w:rFonts w:cstheme="minorHAnsi"/>
          <w:i/>
        </w:rPr>
        <w:t xml:space="preserve"> </w:t>
      </w:r>
      <w:r w:rsidR="00110774" w:rsidRPr="009A61DE">
        <w:rPr>
          <w:rFonts w:cstheme="minorHAnsi"/>
          <w:i/>
        </w:rPr>
        <w:t xml:space="preserve">  </w:t>
      </w:r>
      <w:r w:rsidRPr="009A61DE">
        <w:rPr>
          <w:rFonts w:cstheme="minorHAnsi"/>
          <w:i/>
        </w:rPr>
        <w:t xml:space="preserve"> </w:t>
      </w:r>
      <w:r w:rsidR="00110774" w:rsidRPr="009A61DE">
        <w:rPr>
          <w:rFonts w:cstheme="minorHAnsi"/>
          <w:i/>
        </w:rPr>
        <w:t xml:space="preserve">              </w:t>
      </w:r>
      <w:r w:rsidR="008205F8" w:rsidRPr="009A61DE">
        <w:rPr>
          <w:rFonts w:cstheme="minorHAnsi"/>
          <w:i/>
        </w:rPr>
        <w:tab/>
      </w:r>
      <w:r w:rsidR="00110774" w:rsidRPr="009A61DE">
        <w:rPr>
          <w:rFonts w:cstheme="minorHAnsi"/>
          <w:i/>
        </w:rPr>
        <w:t xml:space="preserve">  </w:t>
      </w:r>
      <w:r w:rsidR="008205F8" w:rsidRPr="009A61DE">
        <w:rPr>
          <w:rFonts w:cstheme="minorHAnsi"/>
          <w:i/>
        </w:rPr>
        <w:t xml:space="preserve">     </w:t>
      </w:r>
      <w:r w:rsidR="00C62806" w:rsidRPr="009A61DE">
        <w:rPr>
          <w:rFonts w:cstheme="minorHAnsi"/>
          <w:i/>
        </w:rPr>
        <w:tab/>
      </w:r>
      <w:r w:rsidR="00C62806" w:rsidRPr="009A61DE">
        <w:rPr>
          <w:rFonts w:cstheme="minorHAnsi"/>
          <w:i/>
        </w:rPr>
        <w:tab/>
        <w:t xml:space="preserve">       </w:t>
      </w:r>
      <w:r w:rsidR="004C1900" w:rsidRPr="009A61DE">
        <w:rPr>
          <w:rFonts w:cstheme="minorHAnsi"/>
          <w:i/>
        </w:rPr>
        <w:t xml:space="preserve">     </w:t>
      </w:r>
      <w:r w:rsidR="001B6E54" w:rsidRPr="009A61DE">
        <w:rPr>
          <w:rFonts w:cstheme="minorHAnsi"/>
          <w:i/>
        </w:rPr>
        <w:tab/>
      </w:r>
      <w:r w:rsidRPr="009A61DE">
        <w:rPr>
          <w:rFonts w:cstheme="minorHAnsi"/>
          <w:i/>
        </w:rPr>
        <w:t>May 2015</w:t>
      </w:r>
    </w:p>
    <w:p w14:paraId="64AD0590" w14:textId="0F729DF4" w:rsidR="00300C53" w:rsidRPr="009A61DE" w:rsidRDefault="00300C53" w:rsidP="001B6E54">
      <w:pPr>
        <w:spacing w:after="0" w:line="276" w:lineRule="auto"/>
        <w:rPr>
          <w:rFonts w:cstheme="minorHAnsi"/>
          <w:shd w:val="clear" w:color="auto" w:fill="FFFFFF"/>
        </w:rPr>
      </w:pPr>
      <w:r w:rsidRPr="009A61DE">
        <w:rPr>
          <w:rFonts w:cstheme="minorHAnsi"/>
          <w:b/>
          <w:shd w:val="clear" w:color="auto" w:fill="FFFFFF"/>
        </w:rPr>
        <w:t>Deenbandhu Chhotu Ram University of Science and Technology</w:t>
      </w:r>
      <w:r w:rsidR="00EC2948" w:rsidRPr="009A61DE">
        <w:rPr>
          <w:rFonts w:cstheme="minorHAnsi"/>
          <w:shd w:val="clear" w:color="auto" w:fill="FFFFFF"/>
        </w:rPr>
        <w:t xml:space="preserve">   </w:t>
      </w:r>
      <w:r w:rsidR="00110774" w:rsidRPr="009A61DE">
        <w:rPr>
          <w:rFonts w:cstheme="minorHAnsi"/>
          <w:shd w:val="clear" w:color="auto" w:fill="FFFFFF"/>
        </w:rPr>
        <w:t xml:space="preserve">                  </w:t>
      </w:r>
      <w:r w:rsidR="008205F8" w:rsidRPr="009A61DE">
        <w:rPr>
          <w:rFonts w:cstheme="minorHAnsi"/>
          <w:shd w:val="clear" w:color="auto" w:fill="FFFFFF"/>
        </w:rPr>
        <w:t xml:space="preserve">   </w:t>
      </w:r>
      <w:r w:rsidR="004C1900" w:rsidRPr="009A61DE">
        <w:rPr>
          <w:rFonts w:cstheme="minorHAnsi"/>
          <w:shd w:val="clear" w:color="auto" w:fill="FFFFFF"/>
        </w:rPr>
        <w:t xml:space="preserve">    </w:t>
      </w:r>
      <w:r w:rsidR="001B6E54" w:rsidRPr="009A61DE">
        <w:rPr>
          <w:rFonts w:cstheme="minorHAnsi"/>
          <w:shd w:val="clear" w:color="auto" w:fill="FFFFFF"/>
        </w:rPr>
        <w:tab/>
      </w:r>
      <w:r w:rsidR="001B6E54" w:rsidRPr="009A61DE">
        <w:rPr>
          <w:rFonts w:cstheme="minorHAnsi"/>
          <w:shd w:val="clear" w:color="auto" w:fill="FFFFFF"/>
        </w:rPr>
        <w:tab/>
      </w:r>
      <w:r w:rsidRPr="009A61DE">
        <w:rPr>
          <w:rFonts w:cstheme="minorHAnsi"/>
          <w:shd w:val="clear" w:color="auto" w:fill="FFFFFF"/>
        </w:rPr>
        <w:t>Murthal, IND</w:t>
      </w:r>
    </w:p>
    <w:p w14:paraId="64AD0591" w14:textId="39659321" w:rsidR="00300C53" w:rsidRPr="009A61DE" w:rsidRDefault="00300C53" w:rsidP="001B6E54">
      <w:pPr>
        <w:spacing w:after="0" w:line="360" w:lineRule="auto"/>
        <w:rPr>
          <w:rFonts w:cstheme="minorHAnsi"/>
          <w:i/>
          <w:shd w:val="clear" w:color="auto" w:fill="FFFFFF"/>
        </w:rPr>
      </w:pPr>
      <w:r w:rsidRPr="009A61DE">
        <w:rPr>
          <w:rFonts w:cstheme="minorHAnsi"/>
          <w:i/>
          <w:shd w:val="clear" w:color="auto" w:fill="FFFFFF"/>
        </w:rPr>
        <w:t>B.Tech</w:t>
      </w:r>
      <w:r w:rsidR="008174EB" w:rsidRPr="009A61DE">
        <w:rPr>
          <w:rFonts w:cstheme="minorHAnsi"/>
          <w:i/>
          <w:shd w:val="clear" w:color="auto" w:fill="FFFFFF"/>
        </w:rPr>
        <w:t xml:space="preserve"> (</w:t>
      </w:r>
      <w:r w:rsidR="003A1A3F" w:rsidRPr="009A61DE">
        <w:rPr>
          <w:rFonts w:cstheme="minorHAnsi"/>
          <w:b/>
          <w:i/>
        </w:rPr>
        <w:t>1</w:t>
      </w:r>
      <w:r w:rsidR="003A1A3F" w:rsidRPr="009A61DE">
        <w:rPr>
          <w:rFonts w:cstheme="minorHAnsi"/>
          <w:b/>
          <w:i/>
          <w:vertAlign w:val="superscript"/>
        </w:rPr>
        <w:t>st</w:t>
      </w:r>
      <w:r w:rsidR="003A1A3F" w:rsidRPr="009A61DE">
        <w:rPr>
          <w:rFonts w:cstheme="minorHAnsi"/>
          <w:b/>
          <w:i/>
        </w:rPr>
        <w:t xml:space="preserve"> Div. with Honors</w:t>
      </w:r>
      <w:r w:rsidR="008174EB" w:rsidRPr="009A61DE">
        <w:rPr>
          <w:rFonts w:cstheme="minorHAnsi"/>
          <w:i/>
          <w:shd w:val="clear" w:color="auto" w:fill="FFFFFF"/>
        </w:rPr>
        <w:t>)</w:t>
      </w:r>
      <w:r w:rsidRPr="009A61DE">
        <w:rPr>
          <w:rFonts w:cstheme="minorHAnsi"/>
          <w:i/>
          <w:shd w:val="clear" w:color="auto" w:fill="FFFFFF"/>
        </w:rPr>
        <w:t xml:space="preserve">, Civil Engineering   </w:t>
      </w:r>
      <w:r w:rsidR="00EC2948" w:rsidRPr="009A61DE">
        <w:rPr>
          <w:rFonts w:cstheme="minorHAnsi"/>
          <w:i/>
          <w:shd w:val="clear" w:color="auto" w:fill="FFFFFF"/>
        </w:rPr>
        <w:t xml:space="preserve">   </w:t>
      </w:r>
      <w:r w:rsidR="00110774" w:rsidRPr="009A61DE">
        <w:rPr>
          <w:rFonts w:cstheme="minorHAnsi"/>
          <w:i/>
          <w:shd w:val="clear" w:color="auto" w:fill="FFFFFF"/>
        </w:rPr>
        <w:t xml:space="preserve">                  </w:t>
      </w:r>
      <w:r w:rsidR="008205F8" w:rsidRPr="009A61DE">
        <w:rPr>
          <w:rFonts w:cstheme="minorHAnsi"/>
          <w:i/>
          <w:shd w:val="clear" w:color="auto" w:fill="FFFFFF"/>
        </w:rPr>
        <w:t xml:space="preserve">            </w:t>
      </w:r>
      <w:r w:rsidR="00C62806" w:rsidRPr="009A61DE">
        <w:rPr>
          <w:rFonts w:cstheme="minorHAnsi"/>
          <w:i/>
          <w:shd w:val="clear" w:color="auto" w:fill="FFFFFF"/>
        </w:rPr>
        <w:tab/>
      </w:r>
      <w:r w:rsidR="00C62806" w:rsidRPr="009A61DE">
        <w:rPr>
          <w:rFonts w:cstheme="minorHAnsi"/>
          <w:i/>
          <w:shd w:val="clear" w:color="auto" w:fill="FFFFFF"/>
        </w:rPr>
        <w:tab/>
        <w:t xml:space="preserve">       </w:t>
      </w:r>
      <w:r w:rsidR="004C1900" w:rsidRPr="009A61DE">
        <w:rPr>
          <w:rFonts w:cstheme="minorHAnsi"/>
          <w:i/>
          <w:shd w:val="clear" w:color="auto" w:fill="FFFFFF"/>
        </w:rPr>
        <w:t xml:space="preserve">     </w:t>
      </w:r>
      <w:r w:rsidR="001B6E54" w:rsidRPr="009A61DE">
        <w:rPr>
          <w:rFonts w:cstheme="minorHAnsi"/>
          <w:i/>
          <w:shd w:val="clear" w:color="auto" w:fill="FFFFFF"/>
        </w:rPr>
        <w:tab/>
      </w:r>
      <w:r w:rsidRPr="009A61DE">
        <w:rPr>
          <w:rFonts w:cstheme="minorHAnsi"/>
          <w:i/>
          <w:shd w:val="clear" w:color="auto" w:fill="FFFFFF"/>
        </w:rPr>
        <w:t>May 2013</w:t>
      </w:r>
    </w:p>
    <w:p w14:paraId="64AD0592" w14:textId="77777777" w:rsidR="008205F8" w:rsidRPr="009A61DE" w:rsidRDefault="008205F8" w:rsidP="007F2646">
      <w:pPr>
        <w:spacing w:before="120" w:after="0" w:line="360" w:lineRule="auto"/>
        <w:jc w:val="center"/>
        <w:rPr>
          <w:rFonts w:cstheme="minorHAnsi"/>
          <w:b/>
          <w:sz w:val="24"/>
          <w:szCs w:val="24"/>
          <w:u w:val="single"/>
        </w:rPr>
      </w:pPr>
      <w:r w:rsidRPr="009A61DE">
        <w:rPr>
          <w:rFonts w:cstheme="minorHAnsi"/>
          <w:b/>
          <w:sz w:val="24"/>
          <w:szCs w:val="24"/>
          <w:u w:val="single"/>
        </w:rPr>
        <w:t>RESEARCH INTERESTS</w:t>
      </w:r>
    </w:p>
    <w:p w14:paraId="68AB28A0" w14:textId="3F52B40D" w:rsidR="005B749E" w:rsidRPr="009A61DE" w:rsidRDefault="008205F8" w:rsidP="00432B8D">
      <w:pPr>
        <w:pStyle w:val="ListParagraph"/>
        <w:spacing w:after="0" w:line="240" w:lineRule="auto"/>
        <w:ind w:hanging="720"/>
        <w:jc w:val="center"/>
        <w:rPr>
          <w:rFonts w:cstheme="minorHAnsi"/>
        </w:rPr>
      </w:pPr>
      <w:r w:rsidRPr="009A61DE">
        <w:rPr>
          <w:rFonts w:cstheme="minorHAnsi"/>
          <w:b/>
        </w:rPr>
        <w:t xml:space="preserve">● </w:t>
      </w:r>
      <w:r w:rsidR="002063C3" w:rsidRPr="009A61DE">
        <w:rPr>
          <w:rFonts w:cstheme="minorHAnsi"/>
        </w:rPr>
        <w:t>Pavement Material Characterization</w:t>
      </w:r>
      <w:r w:rsidR="002063C3" w:rsidRPr="009A61DE">
        <w:rPr>
          <w:rFonts w:cstheme="minorHAnsi"/>
          <w:b/>
        </w:rPr>
        <w:t xml:space="preserve"> ● </w:t>
      </w:r>
      <w:r w:rsidR="00194E76" w:rsidRPr="009A61DE">
        <w:rPr>
          <w:rFonts w:cstheme="minorHAnsi"/>
          <w:bCs/>
        </w:rPr>
        <w:t xml:space="preserve">Valorization of Waste </w:t>
      </w:r>
      <w:r w:rsidR="001B6E54" w:rsidRPr="009A61DE">
        <w:rPr>
          <w:rFonts w:cstheme="minorHAnsi"/>
          <w:bCs/>
        </w:rPr>
        <w:t>Materials</w:t>
      </w:r>
      <w:r w:rsidR="001B6E54" w:rsidRPr="009A61DE">
        <w:rPr>
          <w:rFonts w:cstheme="minorHAnsi"/>
          <w:b/>
        </w:rPr>
        <w:t xml:space="preserve"> ●</w:t>
      </w:r>
      <w:r w:rsidR="005B749E" w:rsidRPr="009A61DE">
        <w:rPr>
          <w:rFonts w:cstheme="minorHAnsi"/>
          <w:b/>
        </w:rPr>
        <w:t xml:space="preserve"> </w:t>
      </w:r>
      <w:r w:rsidRPr="009A61DE">
        <w:rPr>
          <w:rFonts w:cstheme="minorHAnsi"/>
        </w:rPr>
        <w:t>Recycled Aggregates</w:t>
      </w:r>
    </w:p>
    <w:p w14:paraId="64AD0595" w14:textId="49F3060A" w:rsidR="008205F8" w:rsidRPr="009A61DE" w:rsidRDefault="008205F8" w:rsidP="00432B8D">
      <w:pPr>
        <w:pStyle w:val="ListParagraph"/>
        <w:spacing w:before="120" w:after="0" w:line="240" w:lineRule="auto"/>
        <w:ind w:left="142" w:hanging="142"/>
        <w:jc w:val="center"/>
        <w:rPr>
          <w:rFonts w:cstheme="minorHAnsi"/>
        </w:rPr>
      </w:pPr>
      <w:r w:rsidRPr="009A61DE">
        <w:rPr>
          <w:rFonts w:cstheme="minorHAnsi"/>
          <w:b/>
        </w:rPr>
        <w:t xml:space="preserve">● </w:t>
      </w:r>
      <w:r w:rsidR="009712C4" w:rsidRPr="009A61DE">
        <w:rPr>
          <w:rFonts w:cstheme="minorHAnsi"/>
        </w:rPr>
        <w:t xml:space="preserve">Unconventional </w:t>
      </w:r>
      <w:r w:rsidR="00E57207" w:rsidRPr="009A61DE">
        <w:rPr>
          <w:rFonts w:cstheme="minorHAnsi"/>
        </w:rPr>
        <w:t xml:space="preserve">Concrete </w:t>
      </w:r>
      <w:r w:rsidR="001B6E54" w:rsidRPr="009A61DE">
        <w:rPr>
          <w:rFonts w:cstheme="minorHAnsi"/>
        </w:rPr>
        <w:t>Paving Mixes</w:t>
      </w:r>
      <w:r w:rsidRPr="009A61DE">
        <w:rPr>
          <w:rFonts w:cstheme="minorHAnsi"/>
          <w:b/>
        </w:rPr>
        <w:t xml:space="preserve">● </w:t>
      </w:r>
      <w:r w:rsidRPr="009A61DE">
        <w:rPr>
          <w:rFonts w:cstheme="minorHAnsi"/>
        </w:rPr>
        <w:t>Design</w:t>
      </w:r>
      <w:r w:rsidR="00903EA2" w:rsidRPr="009A61DE">
        <w:rPr>
          <w:rFonts w:cstheme="minorHAnsi"/>
        </w:rPr>
        <w:t>,</w:t>
      </w:r>
      <w:r w:rsidRPr="009A61DE">
        <w:rPr>
          <w:rFonts w:cstheme="minorHAnsi"/>
        </w:rPr>
        <w:t xml:space="preserve"> Construction</w:t>
      </w:r>
      <w:r w:rsidR="00903EA2" w:rsidRPr="009A61DE">
        <w:rPr>
          <w:rFonts w:cstheme="minorHAnsi"/>
        </w:rPr>
        <w:t xml:space="preserve"> and Rehabilitation</w:t>
      </w:r>
      <w:r w:rsidRPr="009A61DE">
        <w:rPr>
          <w:rFonts w:cstheme="minorHAnsi"/>
        </w:rPr>
        <w:t xml:space="preserve"> of </w:t>
      </w:r>
      <w:r w:rsidR="00377038" w:rsidRPr="009A61DE">
        <w:rPr>
          <w:rFonts w:cstheme="minorHAnsi"/>
        </w:rPr>
        <w:t xml:space="preserve">Concrete </w:t>
      </w:r>
      <w:r w:rsidRPr="009A61DE">
        <w:rPr>
          <w:rFonts w:cstheme="minorHAnsi"/>
        </w:rPr>
        <w:t>Pavements</w:t>
      </w:r>
    </w:p>
    <w:p w14:paraId="64AD0596" w14:textId="260ED9AE" w:rsidR="00110774" w:rsidRPr="009A61DE" w:rsidRDefault="00110774" w:rsidP="007C71B4">
      <w:pPr>
        <w:spacing w:before="240" w:after="0" w:line="240" w:lineRule="auto"/>
        <w:jc w:val="center"/>
        <w:rPr>
          <w:rFonts w:cstheme="minorHAnsi"/>
          <w:b/>
          <w:sz w:val="24"/>
          <w:szCs w:val="24"/>
          <w:u w:val="single"/>
        </w:rPr>
      </w:pPr>
      <w:r w:rsidRPr="009A61DE">
        <w:rPr>
          <w:rFonts w:cstheme="minorHAnsi"/>
          <w:b/>
          <w:sz w:val="24"/>
          <w:szCs w:val="24"/>
          <w:u w:val="single"/>
        </w:rPr>
        <w:t>TEACHING EXPERIENCE</w:t>
      </w:r>
    </w:p>
    <w:p w14:paraId="64AD0597" w14:textId="72C6DA82" w:rsidR="00110774" w:rsidRPr="009A61DE" w:rsidRDefault="00110774" w:rsidP="00C346BD">
      <w:pPr>
        <w:pStyle w:val="ListParagraph"/>
        <w:numPr>
          <w:ilvl w:val="0"/>
          <w:numId w:val="44"/>
        </w:numPr>
        <w:spacing w:after="0" w:line="240" w:lineRule="auto"/>
        <w:ind w:left="284" w:right="-286" w:hanging="284"/>
        <w:rPr>
          <w:rFonts w:cstheme="minorHAnsi"/>
        </w:rPr>
      </w:pPr>
      <w:r w:rsidRPr="009A61DE">
        <w:rPr>
          <w:rFonts w:cstheme="minorHAnsi"/>
        </w:rPr>
        <w:t xml:space="preserve">Indian Institute of Technology, </w:t>
      </w:r>
      <w:r w:rsidR="00B87397" w:rsidRPr="009A61DE">
        <w:rPr>
          <w:rFonts w:cstheme="minorHAnsi"/>
        </w:rPr>
        <w:t>Madras</w:t>
      </w:r>
      <w:r w:rsidR="00B87397" w:rsidRPr="009A61DE">
        <w:rPr>
          <w:rFonts w:cstheme="minorHAnsi"/>
        </w:rPr>
        <w:tab/>
      </w:r>
      <w:r w:rsidR="00B87397" w:rsidRPr="009A61DE">
        <w:rPr>
          <w:rFonts w:cstheme="minorHAnsi"/>
        </w:rPr>
        <w:tab/>
      </w:r>
      <w:r w:rsidR="00B87397" w:rsidRPr="009A61DE">
        <w:rPr>
          <w:rFonts w:cstheme="minorHAnsi"/>
        </w:rPr>
        <w:tab/>
      </w:r>
      <w:r w:rsidR="00B87397" w:rsidRPr="009A61DE">
        <w:rPr>
          <w:rFonts w:cstheme="minorHAnsi"/>
        </w:rPr>
        <w:tab/>
      </w:r>
      <w:r w:rsidR="00B87397" w:rsidRPr="009A61DE">
        <w:rPr>
          <w:rFonts w:cstheme="minorHAnsi"/>
        </w:rPr>
        <w:tab/>
        <w:t xml:space="preserve">   </w:t>
      </w:r>
      <w:r w:rsidR="004C1900" w:rsidRPr="009A61DE">
        <w:rPr>
          <w:rFonts w:cstheme="minorHAnsi"/>
        </w:rPr>
        <w:t xml:space="preserve">    </w:t>
      </w:r>
      <w:r w:rsidR="00C346BD" w:rsidRPr="009A61DE">
        <w:rPr>
          <w:rFonts w:cstheme="minorHAnsi"/>
        </w:rPr>
        <w:tab/>
      </w:r>
      <w:r w:rsidRPr="009A61DE">
        <w:rPr>
          <w:rFonts w:cstheme="minorHAnsi"/>
        </w:rPr>
        <w:t xml:space="preserve">April 2019- </w:t>
      </w:r>
      <w:r w:rsidR="00B87397" w:rsidRPr="009A61DE">
        <w:rPr>
          <w:rFonts w:cstheme="minorHAnsi"/>
        </w:rPr>
        <w:t>T</w:t>
      </w:r>
      <w:r w:rsidRPr="009A61DE">
        <w:rPr>
          <w:rFonts w:cstheme="minorHAnsi"/>
        </w:rPr>
        <w:t xml:space="preserve">o </w:t>
      </w:r>
      <w:r w:rsidR="00B87397" w:rsidRPr="009A61DE">
        <w:rPr>
          <w:rFonts w:cstheme="minorHAnsi"/>
        </w:rPr>
        <w:t>D</w:t>
      </w:r>
      <w:r w:rsidRPr="009A61DE">
        <w:rPr>
          <w:rFonts w:cstheme="minorHAnsi"/>
        </w:rPr>
        <w:t>ate</w:t>
      </w:r>
    </w:p>
    <w:p w14:paraId="64AD0598" w14:textId="5535F189" w:rsidR="00110774" w:rsidRPr="009A61DE" w:rsidRDefault="00110774" w:rsidP="00C346BD">
      <w:pPr>
        <w:pStyle w:val="ListParagraph"/>
        <w:numPr>
          <w:ilvl w:val="0"/>
          <w:numId w:val="44"/>
        </w:numPr>
        <w:spacing w:after="0" w:line="276" w:lineRule="auto"/>
        <w:ind w:left="284" w:right="-286" w:hanging="284"/>
        <w:rPr>
          <w:rFonts w:cstheme="minorHAnsi"/>
        </w:rPr>
      </w:pPr>
      <w:r w:rsidRPr="009A61DE">
        <w:rPr>
          <w:rFonts w:cstheme="minorHAnsi"/>
        </w:rPr>
        <w:t>Amity Un</w:t>
      </w:r>
      <w:r w:rsidR="008205F8" w:rsidRPr="009A61DE">
        <w:rPr>
          <w:rFonts w:cstheme="minorHAnsi"/>
        </w:rPr>
        <w:t>iversity, Noida</w:t>
      </w:r>
      <w:r w:rsidR="008205F8" w:rsidRPr="009A61DE">
        <w:rPr>
          <w:rFonts w:cstheme="minorHAnsi"/>
        </w:rPr>
        <w:tab/>
      </w:r>
      <w:r w:rsidR="008205F8" w:rsidRPr="009A61DE">
        <w:rPr>
          <w:rFonts w:cstheme="minorHAnsi"/>
        </w:rPr>
        <w:tab/>
      </w:r>
      <w:r w:rsidR="008205F8" w:rsidRPr="009A61DE">
        <w:rPr>
          <w:rFonts w:cstheme="minorHAnsi"/>
        </w:rPr>
        <w:tab/>
      </w:r>
      <w:r w:rsidR="008205F8" w:rsidRPr="009A61DE">
        <w:rPr>
          <w:rFonts w:cstheme="minorHAnsi"/>
        </w:rPr>
        <w:tab/>
      </w:r>
      <w:r w:rsidR="008205F8" w:rsidRPr="009A61DE">
        <w:rPr>
          <w:rFonts w:cstheme="minorHAnsi"/>
        </w:rPr>
        <w:tab/>
      </w:r>
      <w:r w:rsidR="008205F8" w:rsidRPr="009A61DE">
        <w:rPr>
          <w:rFonts w:cstheme="minorHAnsi"/>
        </w:rPr>
        <w:tab/>
        <w:t xml:space="preserve">         </w:t>
      </w:r>
      <w:r w:rsidR="004C1900" w:rsidRPr="009A61DE">
        <w:rPr>
          <w:rFonts w:cstheme="minorHAnsi"/>
        </w:rPr>
        <w:t xml:space="preserve">    </w:t>
      </w:r>
      <w:r w:rsidRPr="009A61DE">
        <w:rPr>
          <w:rFonts w:cstheme="minorHAnsi"/>
        </w:rPr>
        <w:t xml:space="preserve"> </w:t>
      </w:r>
      <w:r w:rsidR="00E80B2B" w:rsidRPr="009A61DE">
        <w:rPr>
          <w:rFonts w:cstheme="minorHAnsi"/>
        </w:rPr>
        <w:t xml:space="preserve"> </w:t>
      </w:r>
      <w:r w:rsidR="00EC766D" w:rsidRPr="009A61DE">
        <w:rPr>
          <w:rFonts w:cstheme="minorHAnsi"/>
        </w:rPr>
        <w:tab/>
      </w:r>
      <w:r w:rsidRPr="009A61DE">
        <w:rPr>
          <w:rFonts w:cstheme="minorHAnsi"/>
        </w:rPr>
        <w:t xml:space="preserve">Aug 2018- </w:t>
      </w:r>
      <w:r w:rsidR="00E80B2B" w:rsidRPr="009A61DE">
        <w:rPr>
          <w:rFonts w:cstheme="minorHAnsi"/>
        </w:rPr>
        <w:t>April</w:t>
      </w:r>
      <w:r w:rsidRPr="009A61DE">
        <w:rPr>
          <w:rFonts w:cstheme="minorHAnsi"/>
        </w:rPr>
        <w:t xml:space="preserve"> 2019</w:t>
      </w:r>
    </w:p>
    <w:p w14:paraId="64AD059E" w14:textId="08EA3F3C" w:rsidR="00300C53" w:rsidRPr="009A61DE" w:rsidRDefault="00BE4442" w:rsidP="00F5400A">
      <w:pPr>
        <w:spacing w:before="120" w:line="240" w:lineRule="auto"/>
        <w:jc w:val="center"/>
        <w:rPr>
          <w:rFonts w:cstheme="minorHAnsi"/>
          <w:b/>
          <w:sz w:val="24"/>
          <w:szCs w:val="24"/>
          <w:u w:val="single"/>
        </w:rPr>
      </w:pPr>
      <w:r w:rsidRPr="009A61DE">
        <w:rPr>
          <w:rFonts w:cstheme="minorHAnsi"/>
          <w:b/>
          <w:sz w:val="24"/>
          <w:szCs w:val="24"/>
          <w:u w:val="single"/>
        </w:rPr>
        <w:t>AWARDS</w:t>
      </w:r>
      <w:r w:rsidR="00F10034">
        <w:rPr>
          <w:rFonts w:cstheme="minorHAnsi"/>
          <w:b/>
          <w:sz w:val="24"/>
          <w:szCs w:val="24"/>
          <w:u w:val="single"/>
        </w:rPr>
        <w:t xml:space="preserve">, </w:t>
      </w:r>
      <w:r w:rsidR="00CD7C31">
        <w:rPr>
          <w:rFonts w:cstheme="minorHAnsi"/>
          <w:b/>
          <w:sz w:val="24"/>
          <w:szCs w:val="24"/>
          <w:u w:val="single"/>
        </w:rPr>
        <w:t>HONOURS</w:t>
      </w:r>
      <w:r w:rsidR="00F10034">
        <w:rPr>
          <w:rFonts w:cstheme="minorHAnsi"/>
          <w:b/>
          <w:sz w:val="24"/>
          <w:szCs w:val="24"/>
          <w:u w:val="single"/>
        </w:rPr>
        <w:t>, AND RECOGNITIONS</w:t>
      </w:r>
      <w:r w:rsidR="00F10034" w:rsidRPr="009A61DE">
        <w:rPr>
          <w:rFonts w:cstheme="minorHAnsi"/>
          <w:b/>
          <w:sz w:val="24"/>
          <w:szCs w:val="24"/>
          <w:u w:val="single"/>
        </w:rPr>
        <w:t xml:space="preserve"> </w:t>
      </w:r>
    </w:p>
    <w:p w14:paraId="4E2FCC5D" w14:textId="02163DFA" w:rsidR="00907F41" w:rsidRPr="009A61DE" w:rsidRDefault="00907F41" w:rsidP="00907F41">
      <w:pPr>
        <w:pStyle w:val="ListParagraph"/>
        <w:numPr>
          <w:ilvl w:val="0"/>
          <w:numId w:val="32"/>
        </w:numPr>
        <w:spacing w:before="40" w:after="60" w:line="276" w:lineRule="auto"/>
        <w:ind w:left="284" w:hanging="284"/>
        <w:rPr>
          <w:rFonts w:cstheme="minorHAnsi"/>
          <w:b/>
          <w:bCs/>
        </w:rPr>
      </w:pPr>
      <w:r w:rsidRPr="009A61DE">
        <w:rPr>
          <w:rFonts w:cstheme="minorHAnsi"/>
          <w:b/>
          <w:bCs/>
        </w:rPr>
        <w:t>Chairperson, RILEM Youth Council (RYC)</w:t>
      </w:r>
      <w:r w:rsidRPr="009A61DE">
        <w:rPr>
          <w:rFonts w:cstheme="minorHAnsi"/>
          <w:b/>
          <w:bCs/>
        </w:rPr>
        <w:tab/>
      </w:r>
      <w:r w:rsidRPr="009A61DE">
        <w:rPr>
          <w:rFonts w:cstheme="minorHAnsi"/>
          <w:b/>
          <w:bCs/>
        </w:rPr>
        <w:tab/>
      </w:r>
      <w:r w:rsidRPr="009A61DE">
        <w:rPr>
          <w:rFonts w:cstheme="minorHAnsi"/>
          <w:b/>
          <w:bCs/>
        </w:rPr>
        <w:tab/>
      </w:r>
      <w:r w:rsidRPr="009A61DE">
        <w:rPr>
          <w:rFonts w:cstheme="minorHAnsi"/>
          <w:b/>
          <w:bCs/>
        </w:rPr>
        <w:tab/>
      </w:r>
      <w:r w:rsidRPr="009A61DE">
        <w:rPr>
          <w:rFonts w:cstheme="minorHAnsi"/>
        </w:rPr>
        <w:t xml:space="preserve">           </w:t>
      </w:r>
      <w:r w:rsidRPr="009A61DE">
        <w:rPr>
          <w:rFonts w:cstheme="minorHAnsi"/>
        </w:rPr>
        <w:tab/>
      </w:r>
      <w:r w:rsidRPr="009A61DE">
        <w:rPr>
          <w:rFonts w:cstheme="minorHAnsi"/>
        </w:rPr>
        <w:tab/>
      </w:r>
      <w:r w:rsidR="00044860" w:rsidRPr="009A61DE">
        <w:rPr>
          <w:rFonts w:cstheme="minorHAnsi"/>
        </w:rPr>
        <w:tab/>
      </w:r>
      <w:r w:rsidRPr="009A61DE">
        <w:rPr>
          <w:rFonts w:cstheme="minorHAnsi"/>
        </w:rPr>
        <w:t>202</w:t>
      </w:r>
      <w:r w:rsidR="00044860" w:rsidRPr="009A61DE">
        <w:rPr>
          <w:rFonts w:cstheme="minorHAnsi"/>
        </w:rPr>
        <w:t>4</w:t>
      </w:r>
      <w:r w:rsidRPr="009A61DE">
        <w:rPr>
          <w:rFonts w:cstheme="minorHAnsi"/>
        </w:rPr>
        <w:t>-202</w:t>
      </w:r>
      <w:r w:rsidR="00044860" w:rsidRPr="009A61DE">
        <w:rPr>
          <w:rFonts w:cstheme="minorHAnsi"/>
        </w:rPr>
        <w:t>6</w:t>
      </w:r>
    </w:p>
    <w:p w14:paraId="2C629A3C" w14:textId="77777777" w:rsidR="00907F41" w:rsidRPr="009A61DE" w:rsidRDefault="00907F41" w:rsidP="00044860">
      <w:pPr>
        <w:pStyle w:val="ListParagraph"/>
        <w:numPr>
          <w:ilvl w:val="0"/>
          <w:numId w:val="32"/>
        </w:numPr>
        <w:spacing w:line="240" w:lineRule="auto"/>
        <w:ind w:left="270" w:hanging="270"/>
        <w:jc w:val="both"/>
        <w:rPr>
          <w:rFonts w:cstheme="minorHAnsi"/>
          <w:b/>
        </w:rPr>
      </w:pPr>
      <w:r w:rsidRPr="009A61DE">
        <w:rPr>
          <w:rFonts w:cstheme="minorHAnsi"/>
          <w:b/>
        </w:rPr>
        <w:t xml:space="preserve">Transportation Research Board (TRB) Standing Committee Member </w:t>
      </w:r>
      <w:r w:rsidRPr="009A61DE">
        <w:rPr>
          <w:rFonts w:cstheme="minorHAnsi"/>
          <w:bCs/>
        </w:rPr>
        <w:t xml:space="preserve">on Design </w:t>
      </w:r>
    </w:p>
    <w:p w14:paraId="5DC3CA4F" w14:textId="1724EBF0" w:rsidR="00907F41" w:rsidRDefault="00907F41" w:rsidP="00907F41">
      <w:pPr>
        <w:pStyle w:val="ListParagraph"/>
        <w:spacing w:before="120" w:line="240" w:lineRule="auto"/>
        <w:ind w:left="284"/>
        <w:jc w:val="both"/>
        <w:rPr>
          <w:rFonts w:cstheme="minorHAnsi"/>
          <w:bCs/>
        </w:rPr>
      </w:pPr>
      <w:r w:rsidRPr="009A61DE">
        <w:rPr>
          <w:rFonts w:cstheme="minorHAnsi"/>
          <w:bCs/>
        </w:rPr>
        <w:t xml:space="preserve">and Rehabilitation of Concrete Pavements, </w:t>
      </w:r>
      <w:r w:rsidRPr="009A61DE">
        <w:rPr>
          <w:rFonts w:cstheme="minorHAnsi"/>
          <w:b/>
        </w:rPr>
        <w:t>AKP20</w:t>
      </w:r>
      <w:r w:rsidRPr="009A61DE">
        <w:rPr>
          <w:rFonts w:cstheme="minorHAnsi"/>
          <w:b/>
        </w:rPr>
        <w:tab/>
      </w:r>
      <w:r w:rsidRPr="009A61DE">
        <w:rPr>
          <w:rFonts w:cstheme="minorHAnsi"/>
          <w:b/>
        </w:rPr>
        <w:tab/>
        <w:t xml:space="preserve">         </w:t>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Cs/>
        </w:rPr>
        <w:t>2022-202</w:t>
      </w:r>
      <w:r w:rsidR="00F10034">
        <w:rPr>
          <w:rFonts w:cstheme="minorHAnsi"/>
          <w:bCs/>
        </w:rPr>
        <w:t>8</w:t>
      </w:r>
    </w:p>
    <w:p w14:paraId="1906AE7C" w14:textId="77777777" w:rsidR="00965EA0" w:rsidRPr="00965EA0" w:rsidRDefault="0050488C" w:rsidP="00F10034">
      <w:pPr>
        <w:pStyle w:val="ListParagraph"/>
        <w:numPr>
          <w:ilvl w:val="0"/>
          <w:numId w:val="47"/>
        </w:numPr>
        <w:spacing w:before="120" w:line="240" w:lineRule="auto"/>
        <w:ind w:left="270" w:hanging="270"/>
        <w:jc w:val="both"/>
        <w:rPr>
          <w:rFonts w:cstheme="minorHAnsi"/>
          <w:bCs/>
        </w:rPr>
      </w:pPr>
      <w:r w:rsidRPr="00965EA0">
        <w:rPr>
          <w:rFonts w:cstheme="minorHAnsi"/>
          <w:b/>
        </w:rPr>
        <w:t>Institute Research and Development Award</w:t>
      </w:r>
      <w:r>
        <w:rPr>
          <w:rFonts w:cstheme="minorHAnsi"/>
          <w:bCs/>
        </w:rPr>
        <w:t xml:space="preserve"> for Excellence in Research and Development</w:t>
      </w:r>
      <w:r w:rsidR="00965EA0">
        <w:rPr>
          <w:rFonts w:cstheme="minorHAnsi"/>
          <w:bCs/>
        </w:rPr>
        <w:t>,</w:t>
      </w:r>
    </w:p>
    <w:p w14:paraId="7988708A" w14:textId="63D87A12" w:rsidR="00F10034" w:rsidRPr="009A61DE" w:rsidRDefault="00965EA0" w:rsidP="00965EA0">
      <w:pPr>
        <w:pStyle w:val="ListParagraph"/>
        <w:spacing w:before="120" w:line="240" w:lineRule="auto"/>
        <w:ind w:left="270"/>
        <w:jc w:val="both"/>
        <w:rPr>
          <w:rFonts w:cstheme="minorHAnsi"/>
          <w:bCs/>
        </w:rPr>
      </w:pPr>
      <w:r w:rsidRPr="009A61DE">
        <w:rPr>
          <w:rFonts w:cstheme="minorHAnsi"/>
        </w:rPr>
        <w:t>Indian Institute of Technology Madras, Chennai</w:t>
      </w:r>
      <w:r w:rsidR="0050488C">
        <w:rPr>
          <w:rFonts w:cstheme="minorHAnsi"/>
          <w:bCs/>
        </w:rPr>
        <w:t xml:space="preserve"> </w:t>
      </w:r>
      <w:r w:rsidR="00D218A0">
        <w:rPr>
          <w:rFonts w:cstheme="minorHAnsi"/>
          <w:bCs/>
        </w:rPr>
        <w:tab/>
      </w:r>
      <w:r w:rsidR="00D218A0">
        <w:rPr>
          <w:rFonts w:cstheme="minorHAnsi"/>
          <w:bCs/>
        </w:rPr>
        <w:tab/>
      </w:r>
      <w:r w:rsidR="00D218A0">
        <w:rPr>
          <w:rFonts w:cstheme="minorHAnsi"/>
          <w:bCs/>
        </w:rPr>
        <w:tab/>
      </w:r>
      <w:r w:rsidR="00D218A0">
        <w:rPr>
          <w:rFonts w:cstheme="minorHAnsi"/>
          <w:bCs/>
        </w:rPr>
        <w:tab/>
      </w:r>
      <w:r w:rsidR="00D218A0">
        <w:rPr>
          <w:rFonts w:cstheme="minorHAnsi"/>
          <w:bCs/>
        </w:rPr>
        <w:tab/>
      </w:r>
      <w:r w:rsidR="00D218A0">
        <w:rPr>
          <w:rFonts w:cstheme="minorHAnsi"/>
          <w:bCs/>
        </w:rPr>
        <w:tab/>
        <w:t>2025</w:t>
      </w:r>
    </w:p>
    <w:p w14:paraId="294CDEA1" w14:textId="03D41EA7" w:rsidR="00F73AFE" w:rsidRPr="009A61DE" w:rsidRDefault="00D640C2" w:rsidP="0078441B">
      <w:pPr>
        <w:pStyle w:val="ListParagraph"/>
        <w:numPr>
          <w:ilvl w:val="0"/>
          <w:numId w:val="32"/>
        </w:numPr>
        <w:spacing w:before="120" w:after="60" w:line="240" w:lineRule="auto"/>
        <w:ind w:left="284" w:hanging="284"/>
        <w:jc w:val="both"/>
        <w:rPr>
          <w:rFonts w:cstheme="minorHAnsi"/>
          <w:b/>
        </w:rPr>
      </w:pPr>
      <w:r w:rsidRPr="009A61DE">
        <w:rPr>
          <w:rFonts w:cstheme="minorHAnsi"/>
          <w:b/>
        </w:rPr>
        <w:t xml:space="preserve">Young Associate Award </w:t>
      </w:r>
      <w:r w:rsidRPr="009A61DE">
        <w:rPr>
          <w:rFonts w:cstheme="minorHAnsi"/>
          <w:bCs/>
        </w:rPr>
        <w:t>by the Indian National Academy of Engineering</w:t>
      </w:r>
      <w:r w:rsidRPr="009A61DE">
        <w:rPr>
          <w:rFonts w:cstheme="minorHAnsi"/>
          <w:b/>
        </w:rPr>
        <w:t xml:space="preserve"> (INAE)</w:t>
      </w:r>
      <w:r w:rsidRPr="009A61DE">
        <w:rPr>
          <w:rFonts w:cstheme="minorHAnsi"/>
          <w:b/>
        </w:rPr>
        <w:tab/>
      </w:r>
      <w:r w:rsidRPr="009A61DE">
        <w:rPr>
          <w:rFonts w:cstheme="minorHAnsi"/>
          <w:b/>
        </w:rPr>
        <w:tab/>
      </w:r>
      <w:r w:rsidRPr="009A61DE">
        <w:rPr>
          <w:rFonts w:cstheme="minorHAnsi"/>
          <w:bCs/>
        </w:rPr>
        <w:t>2024</w:t>
      </w:r>
    </w:p>
    <w:p w14:paraId="1DBC84AD" w14:textId="5850D2CD" w:rsidR="003E40DB" w:rsidRPr="009A61DE" w:rsidRDefault="00044860" w:rsidP="0078441B">
      <w:pPr>
        <w:pStyle w:val="ListParagraph"/>
        <w:numPr>
          <w:ilvl w:val="0"/>
          <w:numId w:val="32"/>
        </w:numPr>
        <w:spacing w:before="120" w:after="60" w:line="240" w:lineRule="auto"/>
        <w:ind w:left="284" w:hanging="284"/>
        <w:jc w:val="both"/>
        <w:rPr>
          <w:rFonts w:cstheme="minorHAnsi"/>
          <w:b/>
        </w:rPr>
      </w:pPr>
      <w:r w:rsidRPr="009A61DE">
        <w:rPr>
          <w:rFonts w:cstheme="minorHAnsi"/>
          <w:b/>
          <w:bCs/>
        </w:rPr>
        <w:t xml:space="preserve">Young Faculty Recognition Award </w:t>
      </w:r>
      <w:r w:rsidRPr="009A61DE">
        <w:rPr>
          <w:rFonts w:cstheme="minorHAnsi"/>
        </w:rPr>
        <w:t xml:space="preserve">for </w:t>
      </w:r>
      <w:r w:rsidR="00965EA0">
        <w:rPr>
          <w:rFonts w:cstheme="minorHAnsi"/>
        </w:rPr>
        <w:t>E</w:t>
      </w:r>
      <w:r w:rsidRPr="009A61DE">
        <w:rPr>
          <w:rFonts w:cstheme="minorHAnsi"/>
        </w:rPr>
        <w:t xml:space="preserve">xcellence in </w:t>
      </w:r>
      <w:r w:rsidR="00965EA0">
        <w:rPr>
          <w:rFonts w:cstheme="minorHAnsi"/>
        </w:rPr>
        <w:t>R</w:t>
      </w:r>
      <w:r w:rsidRPr="009A61DE">
        <w:rPr>
          <w:rFonts w:cstheme="minorHAnsi"/>
        </w:rPr>
        <w:t xml:space="preserve">esearch and </w:t>
      </w:r>
      <w:r w:rsidR="00965EA0">
        <w:rPr>
          <w:rFonts w:cstheme="minorHAnsi"/>
        </w:rPr>
        <w:t>T</w:t>
      </w:r>
      <w:r w:rsidRPr="009A61DE">
        <w:rPr>
          <w:rFonts w:cstheme="minorHAnsi"/>
        </w:rPr>
        <w:t xml:space="preserve">eaching </w:t>
      </w:r>
    </w:p>
    <w:p w14:paraId="2620AA3E" w14:textId="21F53C4A" w:rsidR="00907F41" w:rsidRPr="009A61DE" w:rsidRDefault="00044860" w:rsidP="003E40DB">
      <w:pPr>
        <w:pStyle w:val="ListParagraph"/>
        <w:spacing w:before="120" w:after="60" w:line="240" w:lineRule="auto"/>
        <w:ind w:left="284"/>
        <w:jc w:val="both"/>
        <w:rPr>
          <w:rFonts w:cstheme="minorHAnsi"/>
          <w:b/>
        </w:rPr>
      </w:pPr>
      <w:r w:rsidRPr="009A61DE">
        <w:rPr>
          <w:rFonts w:cstheme="minorHAnsi"/>
        </w:rPr>
        <w:t xml:space="preserve">at </w:t>
      </w:r>
      <w:r w:rsidR="00965EA0">
        <w:rPr>
          <w:rFonts w:cstheme="minorHAnsi"/>
        </w:rPr>
        <w:t>I</w:t>
      </w:r>
      <w:r w:rsidRPr="009A61DE">
        <w:rPr>
          <w:rFonts w:cstheme="minorHAnsi"/>
        </w:rPr>
        <w:t xml:space="preserve">nstitute level, </w:t>
      </w:r>
      <w:r w:rsidR="003E40DB" w:rsidRPr="009A61DE">
        <w:rPr>
          <w:rFonts w:cstheme="minorHAnsi"/>
        </w:rPr>
        <w:t>Indian Institute of Technology Madras, Chennai</w:t>
      </w:r>
      <w:r w:rsidR="003E40DB" w:rsidRPr="009A61DE">
        <w:rPr>
          <w:rFonts w:cstheme="minorHAnsi"/>
        </w:rPr>
        <w:tab/>
      </w:r>
      <w:r w:rsidR="003E40DB" w:rsidRPr="009A61DE">
        <w:rPr>
          <w:rFonts w:cstheme="minorHAnsi"/>
        </w:rPr>
        <w:tab/>
      </w:r>
      <w:r w:rsidR="003E40DB" w:rsidRPr="009A61DE">
        <w:rPr>
          <w:rFonts w:cstheme="minorHAnsi"/>
        </w:rPr>
        <w:tab/>
      </w:r>
      <w:r w:rsidR="003E40DB" w:rsidRPr="009A61DE">
        <w:rPr>
          <w:rFonts w:cstheme="minorHAnsi"/>
        </w:rPr>
        <w:tab/>
        <w:t>2023</w:t>
      </w:r>
    </w:p>
    <w:p w14:paraId="006AFE73" w14:textId="19EE4C0E" w:rsidR="00221E29" w:rsidRPr="009A61DE" w:rsidRDefault="00BE5529" w:rsidP="005303AA">
      <w:pPr>
        <w:pStyle w:val="ListParagraph"/>
        <w:numPr>
          <w:ilvl w:val="0"/>
          <w:numId w:val="32"/>
        </w:numPr>
        <w:spacing w:before="40" w:after="60" w:line="276" w:lineRule="auto"/>
        <w:ind w:left="284" w:hanging="284"/>
        <w:rPr>
          <w:rFonts w:cstheme="minorHAnsi"/>
          <w:b/>
          <w:bCs/>
        </w:rPr>
      </w:pPr>
      <w:r w:rsidRPr="009A61DE">
        <w:rPr>
          <w:rFonts w:cstheme="minorHAnsi"/>
          <w:b/>
          <w:bCs/>
        </w:rPr>
        <w:t>Vice-Chairperson, RILEM’s Youth Council (RYC)</w:t>
      </w:r>
      <w:r w:rsidR="001552AE" w:rsidRPr="009A61DE">
        <w:rPr>
          <w:rFonts w:cstheme="minorHAnsi"/>
          <w:b/>
          <w:bCs/>
        </w:rPr>
        <w:tab/>
      </w:r>
      <w:r w:rsidR="001552AE" w:rsidRPr="009A61DE">
        <w:rPr>
          <w:rFonts w:cstheme="minorHAnsi"/>
          <w:b/>
          <w:bCs/>
        </w:rPr>
        <w:tab/>
      </w:r>
      <w:r w:rsidR="001552AE" w:rsidRPr="009A61DE">
        <w:rPr>
          <w:rFonts w:cstheme="minorHAnsi"/>
          <w:b/>
          <w:bCs/>
        </w:rPr>
        <w:tab/>
      </w:r>
      <w:r w:rsidR="001552AE" w:rsidRPr="009A61DE">
        <w:rPr>
          <w:rFonts w:cstheme="minorHAnsi"/>
          <w:b/>
          <w:bCs/>
        </w:rPr>
        <w:tab/>
      </w:r>
      <w:r w:rsidR="001552AE" w:rsidRPr="009A61DE">
        <w:rPr>
          <w:rFonts w:cstheme="minorHAnsi"/>
        </w:rPr>
        <w:t xml:space="preserve">        </w:t>
      </w:r>
      <w:r w:rsidR="00465014" w:rsidRPr="009A61DE">
        <w:rPr>
          <w:rFonts w:cstheme="minorHAnsi"/>
        </w:rPr>
        <w:t xml:space="preserve">   </w:t>
      </w:r>
      <w:r w:rsidR="001B6E54" w:rsidRPr="009A61DE">
        <w:rPr>
          <w:rFonts w:cstheme="minorHAnsi"/>
        </w:rPr>
        <w:tab/>
      </w:r>
      <w:r w:rsidR="001B6E54" w:rsidRPr="009A61DE">
        <w:rPr>
          <w:rFonts w:cstheme="minorHAnsi"/>
        </w:rPr>
        <w:tab/>
      </w:r>
      <w:r w:rsidR="001552AE" w:rsidRPr="009A61DE">
        <w:rPr>
          <w:rFonts w:cstheme="minorHAnsi"/>
        </w:rPr>
        <w:t>2021</w:t>
      </w:r>
      <w:r w:rsidR="00465014" w:rsidRPr="009A61DE">
        <w:rPr>
          <w:rFonts w:cstheme="minorHAnsi"/>
        </w:rPr>
        <w:t>-202</w:t>
      </w:r>
      <w:r w:rsidR="00DD0E19" w:rsidRPr="009A61DE">
        <w:rPr>
          <w:rFonts w:cstheme="minorHAnsi"/>
        </w:rPr>
        <w:t>4</w:t>
      </w:r>
      <w:r w:rsidR="001552AE" w:rsidRPr="009A61DE">
        <w:rPr>
          <w:rFonts w:cstheme="minorHAnsi"/>
          <w:b/>
          <w:bCs/>
        </w:rPr>
        <w:t xml:space="preserve"> </w:t>
      </w:r>
    </w:p>
    <w:p w14:paraId="059648AF" w14:textId="0B12EF1F" w:rsidR="00B366DD" w:rsidRPr="009A61DE" w:rsidRDefault="00B366DD" w:rsidP="005303AA">
      <w:pPr>
        <w:pStyle w:val="ListParagraph"/>
        <w:numPr>
          <w:ilvl w:val="0"/>
          <w:numId w:val="32"/>
        </w:numPr>
        <w:spacing w:before="40" w:after="60" w:line="276" w:lineRule="auto"/>
        <w:ind w:left="284" w:hanging="284"/>
        <w:rPr>
          <w:rFonts w:cstheme="minorHAnsi"/>
        </w:rPr>
      </w:pPr>
      <w:r w:rsidRPr="009A61DE">
        <w:rPr>
          <w:rFonts w:cstheme="minorHAnsi"/>
          <w:b/>
          <w:bCs/>
        </w:rPr>
        <w:t>RILEM</w:t>
      </w:r>
      <w:r w:rsidRPr="009A61DE">
        <w:rPr>
          <w:rFonts w:cstheme="minorHAnsi"/>
        </w:rPr>
        <w:t xml:space="preserve"> </w:t>
      </w:r>
      <w:r w:rsidR="001552AE" w:rsidRPr="009A61DE">
        <w:rPr>
          <w:rFonts w:cstheme="minorHAnsi"/>
        </w:rPr>
        <w:t>RYC Member</w:t>
      </w:r>
      <w:r w:rsidRPr="009A61DE">
        <w:rPr>
          <w:rFonts w:cstheme="minorHAnsi"/>
        </w:rPr>
        <w:t xml:space="preserve"> representing South Asian Count</w:t>
      </w:r>
      <w:r w:rsidR="00F5400A" w:rsidRPr="009A61DE">
        <w:rPr>
          <w:rFonts w:cstheme="minorHAnsi"/>
        </w:rPr>
        <w:t>r</w:t>
      </w:r>
      <w:r w:rsidRPr="009A61DE">
        <w:rPr>
          <w:rFonts w:cstheme="minorHAnsi"/>
        </w:rPr>
        <w:t>ie</w:t>
      </w:r>
      <w:r w:rsidR="00F5400A" w:rsidRPr="009A61DE">
        <w:rPr>
          <w:rFonts w:cstheme="minorHAnsi"/>
        </w:rPr>
        <w:t>s</w:t>
      </w:r>
      <w:r w:rsidR="00F5400A" w:rsidRPr="009A61DE">
        <w:rPr>
          <w:rFonts w:cstheme="minorHAnsi"/>
        </w:rPr>
        <w:tab/>
        <w:t xml:space="preserve">        </w:t>
      </w:r>
      <w:r w:rsidR="001552AE" w:rsidRPr="009A61DE">
        <w:rPr>
          <w:rFonts w:cstheme="minorHAnsi"/>
        </w:rPr>
        <w:tab/>
      </w:r>
      <w:r w:rsidR="001552AE" w:rsidRPr="009A61DE">
        <w:rPr>
          <w:rFonts w:cstheme="minorHAnsi"/>
        </w:rPr>
        <w:tab/>
        <w:t xml:space="preserve">        </w:t>
      </w:r>
      <w:r w:rsidR="00465014" w:rsidRPr="009A61DE">
        <w:rPr>
          <w:rFonts w:cstheme="minorHAnsi"/>
        </w:rPr>
        <w:t xml:space="preserve">   </w:t>
      </w:r>
      <w:r w:rsidR="001B6E54" w:rsidRPr="009A61DE">
        <w:rPr>
          <w:rFonts w:cstheme="minorHAnsi"/>
        </w:rPr>
        <w:tab/>
      </w:r>
      <w:r w:rsidR="001B6E54" w:rsidRPr="009A61DE">
        <w:rPr>
          <w:rFonts w:cstheme="minorHAnsi"/>
        </w:rPr>
        <w:tab/>
      </w:r>
      <w:r w:rsidRPr="009A61DE">
        <w:rPr>
          <w:rFonts w:cstheme="minorHAnsi"/>
        </w:rPr>
        <w:t>2021</w:t>
      </w:r>
      <w:r w:rsidR="00465014" w:rsidRPr="009A61DE">
        <w:rPr>
          <w:rFonts w:cstheme="minorHAnsi"/>
        </w:rPr>
        <w:t>-2025</w:t>
      </w:r>
    </w:p>
    <w:p w14:paraId="1CA37B72" w14:textId="7E83BE19" w:rsidR="008830CA" w:rsidRPr="009A61DE" w:rsidRDefault="005B551A" w:rsidP="005303AA">
      <w:pPr>
        <w:pStyle w:val="ListParagraph"/>
        <w:numPr>
          <w:ilvl w:val="0"/>
          <w:numId w:val="32"/>
        </w:numPr>
        <w:spacing w:before="40" w:after="60" w:line="276" w:lineRule="auto"/>
        <w:ind w:left="284" w:hanging="284"/>
        <w:rPr>
          <w:rFonts w:cstheme="minorHAnsi"/>
        </w:rPr>
      </w:pPr>
      <w:r w:rsidRPr="009A61DE">
        <w:rPr>
          <w:rFonts w:cstheme="minorHAnsi"/>
          <w:b/>
          <w:bCs/>
        </w:rPr>
        <w:t xml:space="preserve">Academic Council Member, </w:t>
      </w:r>
      <w:r w:rsidRPr="009A61DE">
        <w:rPr>
          <w:rFonts w:cstheme="minorHAnsi"/>
        </w:rPr>
        <w:t>Kuru</w:t>
      </w:r>
      <w:r w:rsidR="00351F02" w:rsidRPr="009A61DE">
        <w:rPr>
          <w:rFonts w:cstheme="minorHAnsi"/>
        </w:rPr>
        <w:t>k</w:t>
      </w:r>
      <w:r w:rsidRPr="009A61DE">
        <w:rPr>
          <w:rFonts w:cstheme="minorHAnsi"/>
        </w:rPr>
        <w:t>shetra University</w:t>
      </w:r>
      <w:r w:rsidRPr="009A61DE">
        <w:rPr>
          <w:rFonts w:cstheme="minorHAnsi"/>
        </w:rPr>
        <w:tab/>
      </w:r>
      <w:r w:rsidRPr="009A61DE">
        <w:rPr>
          <w:rFonts w:cstheme="minorHAnsi"/>
          <w:b/>
          <w:bCs/>
        </w:rPr>
        <w:tab/>
      </w:r>
      <w:r w:rsidRPr="009A61DE">
        <w:rPr>
          <w:rFonts w:cstheme="minorHAnsi"/>
          <w:b/>
          <w:bCs/>
        </w:rPr>
        <w:tab/>
      </w:r>
      <w:r w:rsidR="00916B3A" w:rsidRPr="009A61DE">
        <w:rPr>
          <w:rFonts w:cstheme="minorHAnsi"/>
          <w:b/>
          <w:bCs/>
        </w:rPr>
        <w:t xml:space="preserve">      </w:t>
      </w:r>
      <w:r w:rsidRPr="009A61DE">
        <w:rPr>
          <w:rFonts w:cstheme="minorHAnsi"/>
          <w:b/>
          <w:bCs/>
        </w:rPr>
        <w:tab/>
      </w:r>
      <w:r w:rsidRPr="009A61DE">
        <w:rPr>
          <w:rFonts w:cstheme="minorHAnsi"/>
        </w:rPr>
        <w:t xml:space="preserve">        </w:t>
      </w:r>
      <w:r w:rsidR="00916B3A" w:rsidRPr="009A61DE">
        <w:rPr>
          <w:rFonts w:cstheme="minorHAnsi"/>
        </w:rPr>
        <w:t xml:space="preserve">  </w:t>
      </w:r>
      <w:r w:rsidR="00465014" w:rsidRPr="009A61DE">
        <w:rPr>
          <w:rFonts w:cstheme="minorHAnsi"/>
        </w:rPr>
        <w:t xml:space="preserve"> </w:t>
      </w:r>
      <w:r w:rsidR="001B6E54" w:rsidRPr="009A61DE">
        <w:rPr>
          <w:rFonts w:cstheme="minorHAnsi"/>
        </w:rPr>
        <w:tab/>
      </w:r>
      <w:r w:rsidR="001B6E54" w:rsidRPr="009A61DE">
        <w:rPr>
          <w:rFonts w:cstheme="minorHAnsi"/>
        </w:rPr>
        <w:tab/>
      </w:r>
      <w:r w:rsidRPr="009A61DE">
        <w:rPr>
          <w:rFonts w:cstheme="minorHAnsi"/>
        </w:rPr>
        <w:t>2021</w:t>
      </w:r>
      <w:r w:rsidR="00916B3A" w:rsidRPr="009A61DE">
        <w:rPr>
          <w:rFonts w:cstheme="minorHAnsi"/>
        </w:rPr>
        <w:t>-2023</w:t>
      </w:r>
    </w:p>
    <w:p w14:paraId="716F0995" w14:textId="488AC444" w:rsidR="00B366DD" w:rsidRPr="009A61DE" w:rsidRDefault="00B366DD" w:rsidP="005303AA">
      <w:pPr>
        <w:pStyle w:val="ListParagraph"/>
        <w:numPr>
          <w:ilvl w:val="0"/>
          <w:numId w:val="32"/>
        </w:numPr>
        <w:spacing w:before="40" w:after="60" w:line="276" w:lineRule="auto"/>
        <w:ind w:left="284" w:hanging="284"/>
        <w:rPr>
          <w:rFonts w:cstheme="minorHAnsi"/>
        </w:rPr>
      </w:pPr>
      <w:r w:rsidRPr="009A61DE">
        <w:rPr>
          <w:rFonts w:cstheme="minorHAnsi"/>
        </w:rPr>
        <w:t xml:space="preserve">Executive Committee Member of </w:t>
      </w:r>
      <w:r w:rsidRPr="009A61DE">
        <w:rPr>
          <w:rFonts w:cstheme="minorHAnsi"/>
          <w:b/>
          <w:bCs/>
        </w:rPr>
        <w:t>Indian Concrete Institute</w:t>
      </w:r>
      <w:r w:rsidRPr="009A61DE">
        <w:rPr>
          <w:rFonts w:cstheme="minorHAnsi"/>
        </w:rPr>
        <w:t xml:space="preserve"> (ICI) Chennai Centre     </w:t>
      </w:r>
      <w:r w:rsidR="001B6E54" w:rsidRPr="009A61DE">
        <w:rPr>
          <w:rFonts w:cstheme="minorHAnsi"/>
        </w:rPr>
        <w:tab/>
      </w:r>
      <w:r w:rsidR="001B6E54" w:rsidRPr="009A61DE">
        <w:rPr>
          <w:rFonts w:cstheme="minorHAnsi"/>
        </w:rPr>
        <w:tab/>
      </w:r>
      <w:r w:rsidRPr="009A61DE">
        <w:rPr>
          <w:rFonts w:cstheme="minorHAnsi"/>
        </w:rPr>
        <w:t>2020</w:t>
      </w:r>
      <w:r w:rsidR="00C508F0" w:rsidRPr="009A61DE">
        <w:rPr>
          <w:rFonts w:cstheme="minorHAnsi"/>
        </w:rPr>
        <w:t>-2024</w:t>
      </w:r>
    </w:p>
    <w:p w14:paraId="0D8ABF74" w14:textId="07800D15" w:rsidR="00C07855" w:rsidRPr="009A61DE" w:rsidRDefault="00C07855" w:rsidP="005303AA">
      <w:pPr>
        <w:pStyle w:val="ListParagraph"/>
        <w:numPr>
          <w:ilvl w:val="0"/>
          <w:numId w:val="32"/>
        </w:numPr>
        <w:spacing w:before="40" w:after="60" w:line="276" w:lineRule="auto"/>
        <w:ind w:left="284" w:hanging="284"/>
        <w:rPr>
          <w:rFonts w:cstheme="minorHAnsi"/>
        </w:rPr>
      </w:pPr>
      <w:r w:rsidRPr="009A61DE">
        <w:rPr>
          <w:rFonts w:cstheme="minorHAnsi"/>
        </w:rPr>
        <w:t xml:space="preserve">Best Paper Award at </w:t>
      </w:r>
      <w:r w:rsidR="00C43FA0" w:rsidRPr="009A61DE">
        <w:rPr>
          <w:rFonts w:cstheme="minorHAnsi"/>
        </w:rPr>
        <w:t>14</w:t>
      </w:r>
      <w:r w:rsidR="00C43FA0" w:rsidRPr="009A61DE">
        <w:rPr>
          <w:rFonts w:cstheme="minorHAnsi"/>
          <w:vertAlign w:val="superscript"/>
        </w:rPr>
        <w:t>th</w:t>
      </w:r>
      <w:r w:rsidR="00C43FA0" w:rsidRPr="009A61DE">
        <w:rPr>
          <w:rFonts w:cstheme="minorHAnsi"/>
        </w:rPr>
        <w:t xml:space="preserve"> International Conference on TPMDC</w:t>
      </w:r>
      <w:r w:rsidR="00C43FA0" w:rsidRPr="009A61DE">
        <w:rPr>
          <w:rFonts w:cstheme="minorHAnsi"/>
        </w:rPr>
        <w:tab/>
      </w:r>
      <w:r w:rsidR="00C43FA0" w:rsidRPr="009A61DE">
        <w:rPr>
          <w:rFonts w:cstheme="minorHAnsi"/>
        </w:rPr>
        <w:tab/>
      </w:r>
      <w:r w:rsidR="00C43FA0" w:rsidRPr="009A61DE">
        <w:rPr>
          <w:rFonts w:cstheme="minorHAnsi"/>
        </w:rPr>
        <w:tab/>
      </w:r>
      <w:r w:rsidR="00C43FA0" w:rsidRPr="009A61DE">
        <w:rPr>
          <w:rFonts w:cstheme="minorHAnsi"/>
        </w:rPr>
        <w:tab/>
        <w:t>2022</w:t>
      </w:r>
    </w:p>
    <w:p w14:paraId="7FF7DF6F" w14:textId="77777777" w:rsidR="001B6E54" w:rsidRPr="009A61DE" w:rsidRDefault="00B366DD" w:rsidP="00FE38D7">
      <w:pPr>
        <w:pStyle w:val="ListParagraph"/>
        <w:numPr>
          <w:ilvl w:val="0"/>
          <w:numId w:val="32"/>
        </w:numPr>
        <w:spacing w:before="40" w:after="60" w:line="276" w:lineRule="auto"/>
        <w:ind w:left="284" w:hanging="284"/>
        <w:rPr>
          <w:rFonts w:cstheme="minorHAnsi"/>
        </w:rPr>
      </w:pPr>
      <w:r w:rsidRPr="009A61DE">
        <w:rPr>
          <w:rFonts w:cstheme="minorHAnsi"/>
        </w:rPr>
        <w:t>Indian National Academy of Engineering (</w:t>
      </w:r>
      <w:r w:rsidRPr="009A61DE">
        <w:rPr>
          <w:rFonts w:cstheme="minorHAnsi"/>
          <w:b/>
          <w:bCs/>
        </w:rPr>
        <w:t>INAE</w:t>
      </w:r>
      <w:r w:rsidRPr="009A61DE">
        <w:rPr>
          <w:rFonts w:cstheme="minorHAnsi"/>
        </w:rPr>
        <w:t xml:space="preserve">) Innovative Student Project </w:t>
      </w:r>
      <w:r w:rsidRPr="009A61DE">
        <w:rPr>
          <w:rFonts w:cstheme="minorHAnsi"/>
          <w:b/>
          <w:bCs/>
        </w:rPr>
        <w:t>Award</w:t>
      </w:r>
      <w:r w:rsidRPr="009A61DE">
        <w:rPr>
          <w:rFonts w:cstheme="minorHAnsi"/>
        </w:rPr>
        <w:t xml:space="preserve"> in </w:t>
      </w:r>
    </w:p>
    <w:p w14:paraId="028AEAE9" w14:textId="0F0BF134" w:rsidR="00B366DD" w:rsidRPr="009A61DE" w:rsidRDefault="00B366DD" w:rsidP="001B6E54">
      <w:pPr>
        <w:pStyle w:val="ListParagraph"/>
        <w:spacing w:before="40" w:after="60" w:line="276" w:lineRule="auto"/>
        <w:ind w:left="284"/>
        <w:rPr>
          <w:rFonts w:cstheme="minorHAnsi"/>
        </w:rPr>
      </w:pPr>
      <w:r w:rsidRPr="009A61DE">
        <w:rPr>
          <w:rFonts w:cstheme="minorHAnsi"/>
        </w:rPr>
        <w:t xml:space="preserve">Doctoral Category </w:t>
      </w:r>
      <w:r w:rsidRPr="009A61DE">
        <w:rPr>
          <w:rFonts w:cstheme="minorHAnsi"/>
        </w:rPr>
        <w:tab/>
      </w:r>
      <w:r w:rsidRPr="009A61DE">
        <w:rPr>
          <w:rFonts w:cstheme="minorHAnsi"/>
        </w:rPr>
        <w:tab/>
      </w:r>
      <w:r w:rsidRPr="009A61DE">
        <w:rPr>
          <w:rFonts w:cstheme="minorHAnsi"/>
        </w:rPr>
        <w:tab/>
      </w:r>
      <w:r w:rsidRPr="009A61DE">
        <w:rPr>
          <w:rFonts w:cstheme="minorHAnsi"/>
        </w:rPr>
        <w:tab/>
      </w:r>
      <w:r w:rsidRPr="009A61DE">
        <w:rPr>
          <w:rFonts w:cstheme="minorHAnsi"/>
        </w:rPr>
        <w:tab/>
        <w:t xml:space="preserve">        </w:t>
      </w:r>
      <w:r w:rsidR="00FE38D7" w:rsidRPr="009A61DE">
        <w:rPr>
          <w:rFonts w:cstheme="minorHAnsi"/>
        </w:rPr>
        <w:tab/>
      </w:r>
      <w:r w:rsidR="00FE38D7" w:rsidRPr="009A61DE">
        <w:rPr>
          <w:rFonts w:cstheme="minorHAnsi"/>
        </w:rPr>
        <w:tab/>
      </w:r>
      <w:r w:rsidR="00FE38D7" w:rsidRPr="009A61DE">
        <w:rPr>
          <w:rFonts w:cstheme="minorHAnsi"/>
        </w:rPr>
        <w:tab/>
      </w:r>
      <w:r w:rsidR="00FE38D7" w:rsidRPr="009A61DE">
        <w:rPr>
          <w:rFonts w:cstheme="minorHAnsi"/>
        </w:rPr>
        <w:tab/>
        <w:t xml:space="preserve">        </w:t>
      </w:r>
      <w:r w:rsidR="001B6E54" w:rsidRPr="009A61DE">
        <w:rPr>
          <w:rFonts w:cstheme="minorHAnsi"/>
        </w:rPr>
        <w:tab/>
      </w:r>
      <w:r w:rsidRPr="009A61DE">
        <w:rPr>
          <w:rFonts w:cstheme="minorHAnsi"/>
        </w:rPr>
        <w:t>2019</w:t>
      </w:r>
    </w:p>
    <w:p w14:paraId="7C6789F1" w14:textId="5830FEA1" w:rsidR="00B155C8" w:rsidRPr="009A61DE" w:rsidRDefault="00B155C8" w:rsidP="005303AA">
      <w:pPr>
        <w:pStyle w:val="ListParagraph"/>
        <w:numPr>
          <w:ilvl w:val="0"/>
          <w:numId w:val="32"/>
        </w:numPr>
        <w:spacing w:before="40" w:after="60" w:line="276" w:lineRule="auto"/>
        <w:ind w:left="284" w:hanging="284"/>
        <w:rPr>
          <w:rFonts w:cstheme="minorHAnsi"/>
        </w:rPr>
      </w:pPr>
      <w:r w:rsidRPr="009A61DE">
        <w:rPr>
          <w:rFonts w:cstheme="minorHAnsi"/>
          <w:b/>
          <w:bCs/>
        </w:rPr>
        <w:t xml:space="preserve">Honorary </w:t>
      </w:r>
      <w:r w:rsidRPr="009A61DE">
        <w:rPr>
          <w:rFonts w:cstheme="minorHAnsi"/>
        </w:rPr>
        <w:t xml:space="preserve">Student </w:t>
      </w:r>
      <w:r w:rsidRPr="009A61DE">
        <w:rPr>
          <w:rFonts w:cstheme="minorHAnsi"/>
          <w:b/>
          <w:bCs/>
        </w:rPr>
        <w:t>Member</w:t>
      </w:r>
      <w:r w:rsidRPr="009A61DE">
        <w:rPr>
          <w:rFonts w:cstheme="minorHAnsi"/>
        </w:rPr>
        <w:t xml:space="preserve"> for 5 years </w:t>
      </w:r>
      <w:r w:rsidR="001C171E" w:rsidRPr="009A61DE">
        <w:rPr>
          <w:rFonts w:cstheme="minorHAnsi"/>
        </w:rPr>
        <w:t xml:space="preserve">by </w:t>
      </w:r>
      <w:r w:rsidR="001C171E" w:rsidRPr="009A61DE">
        <w:rPr>
          <w:rFonts w:cstheme="minorHAnsi"/>
          <w:b/>
          <w:bCs/>
        </w:rPr>
        <w:t>INAE</w:t>
      </w:r>
      <w:r w:rsidRPr="009A61DE">
        <w:rPr>
          <w:rFonts w:cstheme="minorHAnsi"/>
        </w:rPr>
        <w:tab/>
      </w:r>
      <w:r w:rsidRPr="009A61DE">
        <w:rPr>
          <w:rFonts w:cstheme="minorHAnsi"/>
        </w:rPr>
        <w:tab/>
      </w:r>
      <w:r w:rsidRPr="009A61DE">
        <w:rPr>
          <w:rFonts w:cstheme="minorHAnsi"/>
        </w:rPr>
        <w:tab/>
      </w:r>
      <w:r w:rsidRPr="009A61DE">
        <w:rPr>
          <w:rFonts w:cstheme="minorHAnsi"/>
        </w:rPr>
        <w:tab/>
      </w:r>
      <w:r w:rsidRPr="009A61DE">
        <w:rPr>
          <w:rFonts w:cstheme="minorHAnsi"/>
        </w:rPr>
        <w:tab/>
        <w:t xml:space="preserve">        </w:t>
      </w:r>
      <w:r w:rsidR="001B6E54" w:rsidRPr="009A61DE">
        <w:rPr>
          <w:rFonts w:cstheme="minorHAnsi"/>
        </w:rPr>
        <w:tab/>
      </w:r>
      <w:r w:rsidRPr="009A61DE">
        <w:rPr>
          <w:rFonts w:cstheme="minorHAnsi"/>
        </w:rPr>
        <w:t>2019</w:t>
      </w:r>
    </w:p>
    <w:p w14:paraId="64AD05A1" w14:textId="6AA53CCE" w:rsidR="00300C53" w:rsidRPr="009A61DE" w:rsidRDefault="00300C53" w:rsidP="005303AA">
      <w:pPr>
        <w:pStyle w:val="ListParagraph"/>
        <w:numPr>
          <w:ilvl w:val="0"/>
          <w:numId w:val="32"/>
        </w:numPr>
        <w:spacing w:before="120" w:after="0" w:line="276" w:lineRule="auto"/>
        <w:ind w:left="284" w:hanging="284"/>
        <w:rPr>
          <w:rFonts w:cstheme="minorHAnsi"/>
        </w:rPr>
      </w:pPr>
      <w:r w:rsidRPr="009A61DE">
        <w:rPr>
          <w:rFonts w:cstheme="minorHAnsi"/>
        </w:rPr>
        <w:t>Indian Roads Congress (</w:t>
      </w:r>
      <w:r w:rsidRPr="009A61DE">
        <w:rPr>
          <w:rFonts w:cstheme="minorHAnsi"/>
          <w:b/>
        </w:rPr>
        <w:t>IRC</w:t>
      </w:r>
      <w:r w:rsidRPr="009A61DE">
        <w:rPr>
          <w:rFonts w:cstheme="minorHAnsi"/>
        </w:rPr>
        <w:t xml:space="preserve">) </w:t>
      </w:r>
      <w:r w:rsidR="00BE4442" w:rsidRPr="009A61DE">
        <w:rPr>
          <w:rFonts w:cstheme="minorHAnsi"/>
          <w:b/>
        </w:rPr>
        <w:t>National Award</w:t>
      </w:r>
      <w:r w:rsidR="00BE4442" w:rsidRPr="009A61DE">
        <w:rPr>
          <w:rFonts w:cstheme="minorHAnsi"/>
        </w:rPr>
        <w:t xml:space="preserve">; </w:t>
      </w:r>
      <w:r w:rsidR="00BE4442" w:rsidRPr="009A61DE">
        <w:rPr>
          <w:rFonts w:cstheme="minorHAnsi"/>
          <w:i/>
        </w:rPr>
        <w:t>Bihar PWD Medal</w:t>
      </w:r>
      <w:r w:rsidR="00BE4442" w:rsidRPr="009A61DE">
        <w:rPr>
          <w:rFonts w:cstheme="minorHAnsi"/>
        </w:rPr>
        <w:tab/>
      </w:r>
      <w:r w:rsidR="00B032F8" w:rsidRPr="009A61DE">
        <w:rPr>
          <w:rFonts w:cstheme="minorHAnsi"/>
        </w:rPr>
        <w:tab/>
      </w:r>
      <w:r w:rsidR="00110774" w:rsidRPr="009A61DE">
        <w:rPr>
          <w:rFonts w:cstheme="minorHAnsi"/>
        </w:rPr>
        <w:t xml:space="preserve">          </w:t>
      </w:r>
      <w:r w:rsidR="00BD7038" w:rsidRPr="009A61DE">
        <w:rPr>
          <w:rFonts w:cstheme="minorHAnsi"/>
        </w:rPr>
        <w:t xml:space="preserve">     </w:t>
      </w:r>
      <w:r w:rsidR="001D5569" w:rsidRPr="009A61DE">
        <w:rPr>
          <w:rFonts w:cstheme="minorHAnsi"/>
        </w:rPr>
        <w:t xml:space="preserve"> </w:t>
      </w:r>
      <w:r w:rsidR="004C1900" w:rsidRPr="009A61DE">
        <w:rPr>
          <w:rFonts w:cstheme="minorHAnsi"/>
        </w:rPr>
        <w:t xml:space="preserve">    </w:t>
      </w:r>
      <w:r w:rsidR="001B6E54" w:rsidRPr="009A61DE">
        <w:rPr>
          <w:rFonts w:cstheme="minorHAnsi"/>
        </w:rPr>
        <w:tab/>
      </w:r>
      <w:r w:rsidR="00BE4442" w:rsidRPr="009A61DE">
        <w:rPr>
          <w:rFonts w:cstheme="minorHAnsi"/>
        </w:rPr>
        <w:t>2017</w:t>
      </w:r>
    </w:p>
    <w:p w14:paraId="64AD05A2" w14:textId="5FE263B6" w:rsidR="008205F8" w:rsidRPr="009A61DE" w:rsidRDefault="008205F8" w:rsidP="005303AA">
      <w:pPr>
        <w:pStyle w:val="Default"/>
        <w:numPr>
          <w:ilvl w:val="0"/>
          <w:numId w:val="32"/>
        </w:numPr>
        <w:spacing w:line="276" w:lineRule="auto"/>
        <w:ind w:left="284" w:hanging="284"/>
        <w:rPr>
          <w:rFonts w:asciiTheme="minorHAnsi" w:hAnsiTheme="minorHAnsi" w:cstheme="minorHAnsi"/>
          <w:bCs/>
          <w:sz w:val="22"/>
          <w:szCs w:val="22"/>
        </w:rPr>
      </w:pPr>
      <w:r w:rsidRPr="009A61DE">
        <w:rPr>
          <w:rFonts w:asciiTheme="minorHAnsi" w:hAnsiTheme="minorHAnsi" w:cstheme="minorHAnsi"/>
          <w:bCs/>
          <w:sz w:val="22"/>
          <w:szCs w:val="22"/>
        </w:rPr>
        <w:t>Branch Topper’s Fellowship</w:t>
      </w:r>
      <w:r w:rsidRPr="009A61DE">
        <w:rPr>
          <w:rFonts w:asciiTheme="minorHAnsi" w:hAnsiTheme="minorHAnsi" w:cstheme="minorHAnsi"/>
          <w:bCs/>
          <w:sz w:val="22"/>
          <w:szCs w:val="22"/>
        </w:rPr>
        <w:tab/>
      </w:r>
      <w:r w:rsidRPr="009A61DE">
        <w:rPr>
          <w:rFonts w:asciiTheme="minorHAnsi" w:hAnsiTheme="minorHAnsi" w:cstheme="minorHAnsi"/>
          <w:bCs/>
          <w:sz w:val="22"/>
          <w:szCs w:val="22"/>
        </w:rPr>
        <w:tab/>
      </w:r>
      <w:r w:rsidRPr="009A61DE">
        <w:rPr>
          <w:rFonts w:asciiTheme="minorHAnsi" w:hAnsiTheme="minorHAnsi" w:cstheme="minorHAnsi"/>
          <w:bCs/>
          <w:sz w:val="22"/>
          <w:szCs w:val="22"/>
        </w:rPr>
        <w:tab/>
      </w:r>
      <w:r w:rsidRPr="009A61DE">
        <w:rPr>
          <w:rFonts w:asciiTheme="minorHAnsi" w:hAnsiTheme="minorHAnsi" w:cstheme="minorHAnsi"/>
          <w:bCs/>
          <w:sz w:val="22"/>
          <w:szCs w:val="22"/>
        </w:rPr>
        <w:tab/>
      </w:r>
      <w:r w:rsidRPr="009A61DE">
        <w:rPr>
          <w:rFonts w:asciiTheme="minorHAnsi" w:hAnsiTheme="minorHAnsi" w:cstheme="minorHAnsi"/>
          <w:bCs/>
          <w:sz w:val="22"/>
          <w:szCs w:val="22"/>
        </w:rPr>
        <w:tab/>
        <w:t xml:space="preserve">                      </w:t>
      </w:r>
      <w:r w:rsidR="004C1900" w:rsidRPr="009A61DE">
        <w:rPr>
          <w:rFonts w:asciiTheme="minorHAnsi" w:hAnsiTheme="minorHAnsi" w:cstheme="minorHAnsi"/>
          <w:bCs/>
          <w:sz w:val="22"/>
          <w:szCs w:val="22"/>
        </w:rPr>
        <w:t xml:space="preserve">    </w:t>
      </w:r>
      <w:r w:rsidR="00FE38D7" w:rsidRPr="009A61DE">
        <w:rPr>
          <w:rFonts w:asciiTheme="minorHAnsi" w:hAnsiTheme="minorHAnsi" w:cstheme="minorHAnsi"/>
          <w:bCs/>
          <w:sz w:val="22"/>
          <w:szCs w:val="22"/>
        </w:rPr>
        <w:t xml:space="preserve">       </w:t>
      </w:r>
      <w:r w:rsidR="001B6E54" w:rsidRPr="009A61DE">
        <w:rPr>
          <w:rFonts w:asciiTheme="minorHAnsi" w:hAnsiTheme="minorHAnsi" w:cstheme="minorHAnsi"/>
          <w:bCs/>
          <w:sz w:val="22"/>
          <w:szCs w:val="22"/>
        </w:rPr>
        <w:tab/>
      </w:r>
      <w:r w:rsidR="001B6E54" w:rsidRPr="009A61DE">
        <w:rPr>
          <w:rFonts w:asciiTheme="minorHAnsi" w:hAnsiTheme="minorHAnsi" w:cstheme="minorHAnsi"/>
          <w:bCs/>
          <w:sz w:val="22"/>
          <w:szCs w:val="22"/>
        </w:rPr>
        <w:tab/>
      </w:r>
      <w:r w:rsidR="00FE38D7" w:rsidRPr="009A61DE">
        <w:rPr>
          <w:rFonts w:asciiTheme="minorHAnsi" w:hAnsiTheme="minorHAnsi" w:cstheme="minorHAnsi"/>
          <w:bCs/>
          <w:sz w:val="22"/>
          <w:szCs w:val="22"/>
        </w:rPr>
        <w:t>2010-2013</w:t>
      </w:r>
    </w:p>
    <w:p w14:paraId="64AD05A3" w14:textId="0B181503" w:rsidR="00FE03A0" w:rsidRPr="009A61DE" w:rsidRDefault="00FE03A0" w:rsidP="005303AA">
      <w:pPr>
        <w:pStyle w:val="Default"/>
        <w:numPr>
          <w:ilvl w:val="0"/>
          <w:numId w:val="32"/>
        </w:numPr>
        <w:spacing w:line="276" w:lineRule="auto"/>
        <w:ind w:left="284" w:hanging="284"/>
        <w:rPr>
          <w:rFonts w:asciiTheme="minorHAnsi" w:hAnsiTheme="minorHAnsi" w:cstheme="minorHAnsi"/>
          <w:bCs/>
          <w:sz w:val="22"/>
          <w:szCs w:val="22"/>
        </w:rPr>
      </w:pPr>
      <w:r w:rsidRPr="009A61DE">
        <w:rPr>
          <w:rFonts w:asciiTheme="minorHAnsi" w:hAnsiTheme="minorHAnsi" w:cstheme="minorHAnsi"/>
          <w:bCs/>
          <w:sz w:val="22"/>
          <w:szCs w:val="22"/>
        </w:rPr>
        <w:t>Indian Army Merit Certificate</w:t>
      </w:r>
      <w:r w:rsidRPr="009A61DE">
        <w:rPr>
          <w:rFonts w:asciiTheme="minorHAnsi" w:hAnsiTheme="minorHAnsi" w:cstheme="minorHAnsi"/>
          <w:bCs/>
          <w:sz w:val="22"/>
          <w:szCs w:val="22"/>
        </w:rPr>
        <w:tab/>
      </w:r>
      <w:r w:rsidRPr="009A61DE">
        <w:rPr>
          <w:rFonts w:asciiTheme="minorHAnsi" w:hAnsiTheme="minorHAnsi" w:cstheme="minorHAnsi"/>
          <w:bCs/>
          <w:sz w:val="22"/>
          <w:szCs w:val="22"/>
        </w:rPr>
        <w:tab/>
      </w:r>
      <w:r w:rsidRPr="009A61DE">
        <w:rPr>
          <w:rFonts w:asciiTheme="minorHAnsi" w:hAnsiTheme="minorHAnsi" w:cstheme="minorHAnsi"/>
          <w:bCs/>
          <w:sz w:val="22"/>
          <w:szCs w:val="22"/>
        </w:rPr>
        <w:tab/>
      </w:r>
      <w:r w:rsidRPr="009A61DE">
        <w:rPr>
          <w:rFonts w:asciiTheme="minorHAnsi" w:hAnsiTheme="minorHAnsi" w:cstheme="minorHAnsi"/>
          <w:bCs/>
          <w:sz w:val="22"/>
          <w:szCs w:val="22"/>
        </w:rPr>
        <w:tab/>
        <w:t xml:space="preserve">         </w:t>
      </w:r>
      <w:r w:rsidR="00EC2948" w:rsidRPr="009A61DE">
        <w:rPr>
          <w:rFonts w:asciiTheme="minorHAnsi" w:hAnsiTheme="minorHAnsi" w:cstheme="minorHAnsi"/>
          <w:bCs/>
          <w:sz w:val="22"/>
          <w:szCs w:val="22"/>
        </w:rPr>
        <w:tab/>
        <w:t xml:space="preserve">           </w:t>
      </w:r>
      <w:r w:rsidR="007F3B9F" w:rsidRPr="009A61DE">
        <w:rPr>
          <w:rFonts w:asciiTheme="minorHAnsi" w:hAnsiTheme="minorHAnsi" w:cstheme="minorHAnsi"/>
          <w:bCs/>
          <w:sz w:val="22"/>
          <w:szCs w:val="22"/>
        </w:rPr>
        <w:t xml:space="preserve"> </w:t>
      </w:r>
      <w:r w:rsidR="00EC2948" w:rsidRPr="009A61DE">
        <w:rPr>
          <w:rFonts w:asciiTheme="minorHAnsi" w:hAnsiTheme="minorHAnsi" w:cstheme="minorHAnsi"/>
          <w:bCs/>
          <w:sz w:val="22"/>
          <w:szCs w:val="22"/>
        </w:rPr>
        <w:t xml:space="preserve"> </w:t>
      </w:r>
      <w:r w:rsidR="007F3B9F" w:rsidRPr="009A61DE">
        <w:rPr>
          <w:rFonts w:asciiTheme="minorHAnsi" w:hAnsiTheme="minorHAnsi" w:cstheme="minorHAnsi"/>
          <w:bCs/>
          <w:sz w:val="22"/>
          <w:szCs w:val="22"/>
        </w:rPr>
        <w:t xml:space="preserve">        </w:t>
      </w:r>
      <w:r w:rsidR="001D5569" w:rsidRPr="009A61DE">
        <w:rPr>
          <w:rFonts w:asciiTheme="minorHAnsi" w:hAnsiTheme="minorHAnsi" w:cstheme="minorHAnsi"/>
          <w:bCs/>
          <w:sz w:val="22"/>
          <w:szCs w:val="22"/>
        </w:rPr>
        <w:t xml:space="preserve">   </w:t>
      </w:r>
      <w:r w:rsidR="007F3B9F" w:rsidRPr="009A61DE">
        <w:rPr>
          <w:rFonts w:asciiTheme="minorHAnsi" w:hAnsiTheme="minorHAnsi" w:cstheme="minorHAnsi"/>
          <w:bCs/>
          <w:sz w:val="22"/>
          <w:szCs w:val="22"/>
        </w:rPr>
        <w:t xml:space="preserve">   </w:t>
      </w:r>
      <w:r w:rsidR="00110774" w:rsidRPr="009A61DE">
        <w:rPr>
          <w:rFonts w:asciiTheme="minorHAnsi" w:hAnsiTheme="minorHAnsi" w:cstheme="minorHAnsi"/>
          <w:bCs/>
          <w:sz w:val="22"/>
          <w:szCs w:val="22"/>
        </w:rPr>
        <w:t xml:space="preserve">       </w:t>
      </w:r>
      <w:r w:rsidR="001B6E54" w:rsidRPr="009A61DE">
        <w:rPr>
          <w:rFonts w:asciiTheme="minorHAnsi" w:hAnsiTheme="minorHAnsi" w:cstheme="minorHAnsi"/>
          <w:bCs/>
          <w:sz w:val="22"/>
          <w:szCs w:val="22"/>
        </w:rPr>
        <w:tab/>
      </w:r>
      <w:r w:rsidR="00037F5D" w:rsidRPr="009A61DE">
        <w:rPr>
          <w:rFonts w:asciiTheme="minorHAnsi" w:hAnsiTheme="minorHAnsi" w:cstheme="minorHAnsi"/>
          <w:bCs/>
          <w:sz w:val="22"/>
          <w:szCs w:val="22"/>
        </w:rPr>
        <w:t xml:space="preserve">2006, </w:t>
      </w:r>
      <w:r w:rsidRPr="009A61DE">
        <w:rPr>
          <w:rFonts w:asciiTheme="minorHAnsi" w:hAnsiTheme="minorHAnsi" w:cstheme="minorHAnsi"/>
          <w:bCs/>
          <w:sz w:val="22"/>
          <w:szCs w:val="22"/>
        </w:rPr>
        <w:t>2007</w:t>
      </w:r>
    </w:p>
    <w:p w14:paraId="4C4E63C7" w14:textId="46F0B54F" w:rsidR="00C13BCC" w:rsidRPr="009A61DE" w:rsidRDefault="00C13BCC" w:rsidP="007C71B4">
      <w:pPr>
        <w:spacing w:before="240" w:after="0" w:line="240" w:lineRule="auto"/>
        <w:jc w:val="center"/>
        <w:rPr>
          <w:rFonts w:cstheme="minorHAnsi"/>
          <w:b/>
          <w:sz w:val="24"/>
          <w:szCs w:val="24"/>
          <w:u w:val="single"/>
        </w:rPr>
      </w:pPr>
      <w:r w:rsidRPr="009A61DE">
        <w:rPr>
          <w:rFonts w:cstheme="minorHAnsi"/>
          <w:b/>
          <w:sz w:val="24"/>
          <w:szCs w:val="24"/>
          <w:u w:val="single"/>
        </w:rPr>
        <w:t>JOURNAL REFEREE</w:t>
      </w:r>
    </w:p>
    <w:p w14:paraId="765699EA" w14:textId="3188A86A" w:rsidR="00C13BCC" w:rsidRPr="009A61DE" w:rsidRDefault="009100FD" w:rsidP="001B6E54">
      <w:pPr>
        <w:pStyle w:val="ListParagraph"/>
        <w:numPr>
          <w:ilvl w:val="0"/>
          <w:numId w:val="24"/>
        </w:numPr>
        <w:spacing w:after="0" w:line="240" w:lineRule="auto"/>
        <w:ind w:left="284" w:right="4" w:hanging="284"/>
        <w:jc w:val="both"/>
        <w:rPr>
          <w:rFonts w:cstheme="minorHAnsi"/>
          <w:bCs/>
          <w:u w:val="single"/>
        </w:rPr>
      </w:pPr>
      <w:r w:rsidRPr="009A61DE">
        <w:rPr>
          <w:rFonts w:cstheme="minorHAnsi"/>
        </w:rPr>
        <w:t xml:space="preserve">Cement </w:t>
      </w:r>
      <w:r w:rsidR="00913B96" w:rsidRPr="009A61DE">
        <w:rPr>
          <w:rFonts w:cstheme="minorHAnsi"/>
        </w:rPr>
        <w:t xml:space="preserve">and </w:t>
      </w:r>
      <w:r w:rsidRPr="009A61DE">
        <w:rPr>
          <w:rFonts w:cstheme="minorHAnsi"/>
        </w:rPr>
        <w:t xml:space="preserve">Concrete </w:t>
      </w:r>
      <w:r w:rsidR="00442B2A" w:rsidRPr="009A61DE">
        <w:rPr>
          <w:rFonts w:cstheme="minorHAnsi"/>
        </w:rPr>
        <w:t>Research</w:t>
      </w:r>
      <w:r w:rsidRPr="009A61DE">
        <w:rPr>
          <w:rFonts w:cstheme="minorHAnsi"/>
        </w:rPr>
        <w:t xml:space="preserve"> </w:t>
      </w:r>
      <w:r w:rsidR="00913B96" w:rsidRPr="009A61DE">
        <w:rPr>
          <w:rFonts w:cstheme="minorHAnsi"/>
          <w:b/>
        </w:rPr>
        <w:t>●</w:t>
      </w:r>
      <w:r w:rsidR="00442B2A" w:rsidRPr="009A61DE">
        <w:rPr>
          <w:rFonts w:cstheme="minorHAnsi"/>
          <w:b/>
        </w:rPr>
        <w:t xml:space="preserve"> </w:t>
      </w:r>
      <w:r w:rsidR="00442B2A" w:rsidRPr="009A61DE">
        <w:rPr>
          <w:rFonts w:cstheme="minorHAnsi"/>
        </w:rPr>
        <w:t>Cement and Concrete Composites</w:t>
      </w:r>
      <w:r w:rsidR="00913B96" w:rsidRPr="009A61DE">
        <w:rPr>
          <w:rFonts w:cstheme="minorHAnsi"/>
          <w:b/>
        </w:rPr>
        <w:t xml:space="preserve"> </w:t>
      </w:r>
      <w:r w:rsidR="00442B2A" w:rsidRPr="009A61DE">
        <w:rPr>
          <w:rFonts w:cstheme="minorHAnsi"/>
          <w:b/>
        </w:rPr>
        <w:t>●</w:t>
      </w:r>
      <w:r w:rsidR="00C13BCC" w:rsidRPr="009A61DE">
        <w:rPr>
          <w:rFonts w:cstheme="minorHAnsi"/>
        </w:rPr>
        <w:t xml:space="preserve">Construction and Building Materials </w:t>
      </w:r>
      <w:r w:rsidR="00C13BCC" w:rsidRPr="009A61DE">
        <w:rPr>
          <w:rFonts w:cstheme="minorHAnsi"/>
          <w:b/>
        </w:rPr>
        <w:t xml:space="preserve">● </w:t>
      </w:r>
      <w:r w:rsidR="00C13BCC" w:rsidRPr="009A61DE">
        <w:rPr>
          <w:rFonts w:cstheme="minorHAnsi"/>
        </w:rPr>
        <w:t xml:space="preserve">Journal of Cleaner Production </w:t>
      </w:r>
      <w:r w:rsidR="00C13BCC" w:rsidRPr="009A61DE">
        <w:rPr>
          <w:rFonts w:cstheme="minorHAnsi"/>
          <w:b/>
        </w:rPr>
        <w:t xml:space="preserve">● </w:t>
      </w:r>
      <w:r w:rsidR="00C13BCC" w:rsidRPr="009A61DE">
        <w:rPr>
          <w:rFonts w:cstheme="minorHAnsi"/>
          <w:bCs/>
        </w:rPr>
        <w:t xml:space="preserve">ASCE </w:t>
      </w:r>
      <w:r w:rsidR="00C13BCC" w:rsidRPr="009A61DE">
        <w:rPr>
          <w:rFonts w:cstheme="minorHAnsi"/>
        </w:rPr>
        <w:t xml:space="preserve">Journal of Materials in Civil Engineering </w:t>
      </w:r>
      <w:r w:rsidR="003A5E99" w:rsidRPr="009A61DE">
        <w:rPr>
          <w:rFonts w:cstheme="minorHAnsi"/>
          <w:b/>
        </w:rPr>
        <w:t xml:space="preserve">● </w:t>
      </w:r>
      <w:r w:rsidR="003A5E99" w:rsidRPr="009A61DE">
        <w:rPr>
          <w:rFonts w:cstheme="minorHAnsi"/>
          <w:bCs/>
        </w:rPr>
        <w:t xml:space="preserve">ASCE Journal of </w:t>
      </w:r>
      <w:r w:rsidR="00084A81" w:rsidRPr="009A61DE">
        <w:rPr>
          <w:rFonts w:cstheme="minorHAnsi"/>
          <w:bCs/>
        </w:rPr>
        <w:t>Transportation</w:t>
      </w:r>
      <w:r w:rsidR="003A5E99" w:rsidRPr="009A61DE">
        <w:rPr>
          <w:rFonts w:cstheme="minorHAnsi"/>
          <w:bCs/>
        </w:rPr>
        <w:t xml:space="preserve"> Engineering</w:t>
      </w:r>
      <w:r w:rsidR="00920CA1" w:rsidRPr="009A61DE">
        <w:rPr>
          <w:rFonts w:cstheme="minorHAnsi"/>
          <w:bCs/>
        </w:rPr>
        <w:t>-Part B</w:t>
      </w:r>
      <w:r w:rsidR="00C971D6" w:rsidRPr="009A61DE">
        <w:rPr>
          <w:rFonts w:cstheme="minorHAnsi"/>
          <w:bCs/>
        </w:rPr>
        <w:t xml:space="preserve"> </w:t>
      </w:r>
      <w:r w:rsidR="00590570" w:rsidRPr="009A61DE">
        <w:rPr>
          <w:rFonts w:cstheme="minorHAnsi"/>
          <w:b/>
        </w:rPr>
        <w:t xml:space="preserve">● </w:t>
      </w:r>
      <w:r w:rsidR="00590570" w:rsidRPr="009A61DE">
        <w:rPr>
          <w:rFonts w:cstheme="minorHAnsi"/>
        </w:rPr>
        <w:t xml:space="preserve">Cleaner Materials </w:t>
      </w:r>
      <w:r w:rsidR="00C13BCC" w:rsidRPr="009A61DE">
        <w:rPr>
          <w:rFonts w:cstheme="minorHAnsi"/>
          <w:b/>
        </w:rPr>
        <w:t xml:space="preserve">● </w:t>
      </w:r>
      <w:r w:rsidR="00DD1B96" w:rsidRPr="009A61DE">
        <w:rPr>
          <w:rFonts w:cstheme="minorHAnsi"/>
          <w:bCs/>
        </w:rPr>
        <w:t xml:space="preserve">International Journal of Pavement </w:t>
      </w:r>
      <w:r w:rsidR="00DD1B96" w:rsidRPr="009A61DE">
        <w:rPr>
          <w:rFonts w:cstheme="minorHAnsi"/>
          <w:bCs/>
        </w:rPr>
        <w:lastRenderedPageBreak/>
        <w:t>Engineering</w:t>
      </w:r>
      <w:r w:rsidR="00055EC9" w:rsidRPr="009A61DE">
        <w:rPr>
          <w:rFonts w:cstheme="minorHAnsi"/>
          <w:bCs/>
        </w:rPr>
        <w:t xml:space="preserve"> </w:t>
      </w:r>
      <w:r w:rsidR="00055EC9" w:rsidRPr="009A61DE">
        <w:rPr>
          <w:rFonts w:cstheme="minorHAnsi"/>
          <w:b/>
        </w:rPr>
        <w:t xml:space="preserve">● </w:t>
      </w:r>
      <w:r w:rsidR="00C971D6" w:rsidRPr="009A61DE">
        <w:rPr>
          <w:rFonts w:cstheme="minorHAnsi"/>
          <w:bCs/>
        </w:rPr>
        <w:t>International Journal of Pavement Research and Technology</w:t>
      </w:r>
      <w:r w:rsidR="00C971D6" w:rsidRPr="009A61DE">
        <w:rPr>
          <w:rFonts w:cstheme="minorHAnsi"/>
          <w:b/>
        </w:rPr>
        <w:t xml:space="preserve"> </w:t>
      </w:r>
      <w:r w:rsidR="00055EC9" w:rsidRPr="009A61DE">
        <w:rPr>
          <w:rFonts w:cstheme="minorHAnsi"/>
          <w:b/>
        </w:rPr>
        <w:t xml:space="preserve">● </w:t>
      </w:r>
      <w:r w:rsidR="00C13BCC" w:rsidRPr="009A61DE">
        <w:rPr>
          <w:rFonts w:cstheme="minorHAnsi"/>
        </w:rPr>
        <w:t xml:space="preserve">Case Study in Construction Materials </w:t>
      </w:r>
      <w:r w:rsidR="0072459F" w:rsidRPr="009A61DE">
        <w:rPr>
          <w:rFonts w:cstheme="minorHAnsi"/>
          <w:b/>
        </w:rPr>
        <w:t xml:space="preserve">● </w:t>
      </w:r>
      <w:r w:rsidR="0072459F" w:rsidRPr="009A61DE">
        <w:rPr>
          <w:rFonts w:cstheme="minorHAnsi"/>
          <w:bCs/>
        </w:rPr>
        <w:t xml:space="preserve">Road Materials and Pavement Design </w:t>
      </w:r>
      <w:r w:rsidR="0072459F" w:rsidRPr="009A61DE">
        <w:rPr>
          <w:rFonts w:cstheme="minorHAnsi"/>
          <w:b/>
        </w:rPr>
        <w:t xml:space="preserve">● </w:t>
      </w:r>
      <w:r w:rsidR="00953DEA" w:rsidRPr="009A61DE">
        <w:rPr>
          <w:rFonts w:cstheme="minorHAnsi"/>
          <w:bCs/>
        </w:rPr>
        <w:t>Sustainable Cement</w:t>
      </w:r>
      <w:r w:rsidR="0051701A" w:rsidRPr="009A61DE">
        <w:rPr>
          <w:rFonts w:cstheme="minorHAnsi"/>
          <w:bCs/>
        </w:rPr>
        <w:t>-</w:t>
      </w:r>
      <w:r w:rsidR="00953DEA" w:rsidRPr="009A61DE">
        <w:rPr>
          <w:rFonts w:cstheme="minorHAnsi"/>
          <w:bCs/>
        </w:rPr>
        <w:t>Based Materials</w:t>
      </w:r>
      <w:r w:rsidR="0072459F" w:rsidRPr="009A61DE">
        <w:rPr>
          <w:rFonts w:cstheme="minorHAnsi"/>
          <w:b/>
        </w:rPr>
        <w:t xml:space="preserve"> </w:t>
      </w:r>
      <w:r w:rsidR="00C13BCC" w:rsidRPr="009A61DE">
        <w:rPr>
          <w:rFonts w:cstheme="minorHAnsi"/>
          <w:b/>
        </w:rPr>
        <w:t xml:space="preserve">● </w:t>
      </w:r>
      <w:r w:rsidR="006B17BB" w:rsidRPr="009A61DE">
        <w:rPr>
          <w:rFonts w:cstheme="minorHAnsi"/>
          <w:bCs/>
        </w:rPr>
        <w:t>ASTM Journal of Testing and Evaluation</w:t>
      </w:r>
      <w:r w:rsidR="006B17BB" w:rsidRPr="009A61DE">
        <w:rPr>
          <w:rFonts w:cstheme="minorHAnsi"/>
          <w:b/>
        </w:rPr>
        <w:t xml:space="preserve"> </w:t>
      </w:r>
      <w:r w:rsidR="001F0D39" w:rsidRPr="009A61DE">
        <w:rPr>
          <w:rFonts w:cstheme="minorHAnsi"/>
          <w:b/>
        </w:rPr>
        <w:t>●</w:t>
      </w:r>
      <w:r w:rsidR="00C13BCC" w:rsidRPr="009A61DE">
        <w:rPr>
          <w:rFonts w:cstheme="minorHAnsi"/>
        </w:rPr>
        <w:t>Journal of the Institute of Engineers (India): Series A:  Engineering Review</w:t>
      </w:r>
      <w:r w:rsidR="0050744C" w:rsidRPr="009A61DE">
        <w:rPr>
          <w:rFonts w:cstheme="minorHAnsi"/>
        </w:rPr>
        <w:t xml:space="preserve"> </w:t>
      </w:r>
      <w:r w:rsidR="0050744C" w:rsidRPr="009A61DE">
        <w:rPr>
          <w:rFonts w:cstheme="minorHAnsi"/>
          <w:b/>
        </w:rPr>
        <w:t xml:space="preserve">● </w:t>
      </w:r>
      <w:r w:rsidR="0050744C" w:rsidRPr="009A61DE">
        <w:rPr>
          <w:rFonts w:cstheme="minorHAnsi"/>
          <w:bCs/>
        </w:rPr>
        <w:t>Journal of Transportation in Developing Economies</w:t>
      </w:r>
      <w:r w:rsidR="00716AE3" w:rsidRPr="009A61DE">
        <w:rPr>
          <w:rFonts w:cstheme="minorHAnsi"/>
          <w:bCs/>
        </w:rPr>
        <w:t xml:space="preserve"> </w:t>
      </w:r>
      <w:r w:rsidR="00680581" w:rsidRPr="009A61DE">
        <w:rPr>
          <w:rFonts w:cstheme="minorHAnsi"/>
          <w:b/>
        </w:rPr>
        <w:t xml:space="preserve">● </w:t>
      </w:r>
      <w:r w:rsidR="00680581" w:rsidRPr="009A61DE">
        <w:rPr>
          <w:rFonts w:cstheme="minorHAnsi"/>
          <w:bCs/>
        </w:rPr>
        <w:t xml:space="preserve">Journal of Building </w:t>
      </w:r>
      <w:r w:rsidR="00436CE8" w:rsidRPr="009A61DE">
        <w:rPr>
          <w:rFonts w:cstheme="minorHAnsi"/>
          <w:bCs/>
        </w:rPr>
        <w:t xml:space="preserve">Engineering </w:t>
      </w:r>
      <w:r w:rsidR="00436CE8" w:rsidRPr="009A61DE">
        <w:rPr>
          <w:rFonts w:cstheme="minorHAnsi"/>
          <w:b/>
        </w:rPr>
        <w:t xml:space="preserve">● </w:t>
      </w:r>
      <w:r w:rsidR="00436CE8" w:rsidRPr="009A61DE">
        <w:rPr>
          <w:rFonts w:cstheme="minorHAnsi"/>
          <w:bCs/>
        </w:rPr>
        <w:t xml:space="preserve">Sustainable </w:t>
      </w:r>
      <w:r w:rsidR="000B3EB5" w:rsidRPr="009A61DE">
        <w:rPr>
          <w:rFonts w:cstheme="minorHAnsi"/>
          <w:bCs/>
        </w:rPr>
        <w:t>Cement-based</w:t>
      </w:r>
      <w:r w:rsidR="00436CE8" w:rsidRPr="009A61DE">
        <w:rPr>
          <w:rFonts w:cstheme="minorHAnsi"/>
          <w:bCs/>
        </w:rPr>
        <w:t xml:space="preserve"> Materials</w:t>
      </w:r>
      <w:r w:rsidR="0033180D" w:rsidRPr="009A61DE">
        <w:rPr>
          <w:rFonts w:cstheme="minorHAnsi"/>
          <w:bCs/>
        </w:rPr>
        <w:t xml:space="preserve"> </w:t>
      </w:r>
      <w:r w:rsidR="0033180D" w:rsidRPr="009A61DE">
        <w:rPr>
          <w:rFonts w:cstheme="minorHAnsi"/>
          <w:b/>
        </w:rPr>
        <w:t xml:space="preserve">● </w:t>
      </w:r>
      <w:r w:rsidR="0033180D" w:rsidRPr="009A61DE">
        <w:rPr>
          <w:rFonts w:cstheme="minorHAnsi"/>
          <w:bCs/>
        </w:rPr>
        <w:t>MDPI Building</w:t>
      </w:r>
    </w:p>
    <w:p w14:paraId="64AD05A7" w14:textId="5BFDDC16" w:rsidR="00BE4442" w:rsidRPr="009A61DE" w:rsidRDefault="00BE4442" w:rsidP="00EC766D">
      <w:pPr>
        <w:pStyle w:val="Default"/>
        <w:spacing w:before="240" w:after="120" w:line="360" w:lineRule="auto"/>
        <w:jc w:val="center"/>
        <w:rPr>
          <w:rFonts w:asciiTheme="minorHAnsi" w:hAnsiTheme="minorHAnsi" w:cstheme="minorHAnsi"/>
          <w:b/>
          <w:bCs/>
          <w:u w:val="single"/>
        </w:rPr>
      </w:pPr>
      <w:r w:rsidRPr="009A61DE">
        <w:rPr>
          <w:rFonts w:asciiTheme="minorHAnsi" w:hAnsiTheme="minorHAnsi" w:cstheme="minorHAnsi"/>
          <w:b/>
          <w:bCs/>
          <w:u w:val="single"/>
        </w:rPr>
        <w:t xml:space="preserve">RESEARCH </w:t>
      </w:r>
      <w:r w:rsidR="00B87397" w:rsidRPr="009A61DE">
        <w:rPr>
          <w:rFonts w:asciiTheme="minorHAnsi" w:hAnsiTheme="minorHAnsi" w:cstheme="minorHAnsi"/>
          <w:b/>
          <w:bCs/>
          <w:u w:val="single"/>
        </w:rPr>
        <w:t>PROJECTS</w:t>
      </w:r>
    </w:p>
    <w:p w14:paraId="19CE5680" w14:textId="37B56FEC" w:rsidR="00A95751" w:rsidRPr="009A61DE" w:rsidRDefault="001A734F" w:rsidP="00CA07C5">
      <w:pPr>
        <w:pStyle w:val="ListParagraph"/>
        <w:numPr>
          <w:ilvl w:val="0"/>
          <w:numId w:val="24"/>
        </w:numPr>
        <w:tabs>
          <w:tab w:val="left" w:pos="426"/>
        </w:tabs>
        <w:spacing w:after="0" w:line="276" w:lineRule="auto"/>
        <w:ind w:left="426" w:hanging="426"/>
        <w:jc w:val="both"/>
        <w:rPr>
          <w:rFonts w:cstheme="minorHAnsi"/>
          <w:b/>
        </w:rPr>
      </w:pPr>
      <w:r w:rsidRPr="009A61DE">
        <w:rPr>
          <w:rFonts w:cstheme="minorHAnsi"/>
          <w:b/>
        </w:rPr>
        <w:t xml:space="preserve">Sustainable Concrete Pavements using High Volumes of Construction, Demolition, and </w:t>
      </w:r>
      <w:r w:rsidR="0062263A" w:rsidRPr="009A61DE">
        <w:rPr>
          <w:rFonts w:cstheme="minorHAnsi"/>
          <w:b/>
        </w:rPr>
        <w:t>Industrial</w:t>
      </w:r>
      <w:r w:rsidRPr="009A61DE">
        <w:rPr>
          <w:rFonts w:cstheme="minorHAnsi"/>
          <w:b/>
        </w:rPr>
        <w:t xml:space="preserve"> Wastes as Cons</w:t>
      </w:r>
      <w:r w:rsidR="0062263A" w:rsidRPr="009A61DE">
        <w:rPr>
          <w:rFonts w:cstheme="minorHAnsi"/>
          <w:b/>
        </w:rPr>
        <w:t>tituent Replacements</w:t>
      </w:r>
      <w:r w:rsidR="0062263A" w:rsidRPr="009A61DE">
        <w:rPr>
          <w:rFonts w:cstheme="minorHAnsi"/>
          <w:b/>
        </w:rPr>
        <w:tab/>
      </w:r>
      <w:r w:rsidR="0062263A" w:rsidRPr="009A61DE">
        <w:rPr>
          <w:rFonts w:cstheme="minorHAnsi"/>
          <w:b/>
        </w:rPr>
        <w:tab/>
      </w:r>
      <w:r w:rsidR="0062263A" w:rsidRPr="009A61DE">
        <w:rPr>
          <w:rFonts w:cstheme="minorHAnsi"/>
          <w:b/>
        </w:rPr>
        <w:tab/>
      </w:r>
      <w:r w:rsidR="0062263A" w:rsidRPr="009A61DE">
        <w:rPr>
          <w:rFonts w:cstheme="minorHAnsi"/>
          <w:b/>
        </w:rPr>
        <w:tab/>
      </w:r>
      <w:r w:rsidR="0062263A" w:rsidRPr="009A61DE">
        <w:rPr>
          <w:rFonts w:cstheme="minorHAnsi"/>
          <w:b/>
        </w:rPr>
        <w:tab/>
      </w:r>
      <w:r w:rsidR="0062263A" w:rsidRPr="009A61DE">
        <w:rPr>
          <w:rFonts w:cstheme="minorHAnsi"/>
          <w:b/>
        </w:rPr>
        <w:tab/>
      </w:r>
      <w:r w:rsidR="0062263A" w:rsidRPr="009A61DE">
        <w:rPr>
          <w:rFonts w:cstheme="minorHAnsi"/>
          <w:b/>
        </w:rPr>
        <w:tab/>
      </w:r>
      <w:r w:rsidR="0062263A" w:rsidRPr="009A61DE">
        <w:rPr>
          <w:rFonts w:cstheme="minorHAnsi"/>
          <w:bCs/>
          <w:i/>
          <w:iCs/>
        </w:rPr>
        <w:t>2024-2027</w:t>
      </w:r>
    </w:p>
    <w:p w14:paraId="2340F1B5" w14:textId="0257F19B" w:rsidR="0062263A" w:rsidRPr="009A61DE" w:rsidRDefault="0062263A" w:rsidP="0062263A">
      <w:pPr>
        <w:pStyle w:val="ListParagraph"/>
        <w:tabs>
          <w:tab w:val="left" w:pos="426"/>
        </w:tabs>
        <w:spacing w:after="0" w:line="276" w:lineRule="auto"/>
        <w:ind w:left="426"/>
        <w:jc w:val="both"/>
        <w:rPr>
          <w:rFonts w:cstheme="minorHAnsi"/>
          <w:bCs/>
        </w:rPr>
      </w:pPr>
      <w:r w:rsidRPr="009A61DE">
        <w:rPr>
          <w:rFonts w:cstheme="minorHAnsi"/>
          <w:bCs/>
        </w:rPr>
        <w:t xml:space="preserve">Project under </w:t>
      </w:r>
      <w:r w:rsidR="00E40B58" w:rsidRPr="009A61DE">
        <w:rPr>
          <w:rFonts w:cstheme="minorHAnsi"/>
          <w:bCs/>
        </w:rPr>
        <w:t>Indo-German Science and Technology</w:t>
      </w:r>
      <w:r w:rsidR="00AB1DDC" w:rsidRPr="009A61DE">
        <w:rPr>
          <w:rFonts w:cstheme="minorHAnsi"/>
          <w:bCs/>
        </w:rPr>
        <w:t xml:space="preserve"> Centre</w:t>
      </w:r>
      <w:r w:rsidR="00AB1DDC" w:rsidRPr="009A61DE">
        <w:rPr>
          <w:rFonts w:cstheme="minorHAnsi"/>
          <w:bCs/>
        </w:rPr>
        <w:tab/>
      </w:r>
      <w:r w:rsidR="00AB1DDC" w:rsidRPr="009A61DE">
        <w:rPr>
          <w:rFonts w:cstheme="minorHAnsi"/>
          <w:bCs/>
        </w:rPr>
        <w:tab/>
      </w:r>
      <w:r w:rsidR="00AB1DDC" w:rsidRPr="009A61DE">
        <w:rPr>
          <w:rFonts w:cstheme="minorHAnsi"/>
          <w:bCs/>
        </w:rPr>
        <w:tab/>
      </w:r>
      <w:r w:rsidR="00AB1DDC" w:rsidRPr="009A61DE">
        <w:rPr>
          <w:rFonts w:cstheme="minorHAnsi"/>
          <w:bCs/>
        </w:rPr>
        <w:tab/>
      </w:r>
      <w:r w:rsidR="00AB1DDC" w:rsidRPr="009A61DE">
        <w:rPr>
          <w:rFonts w:cstheme="minorHAnsi"/>
          <w:bCs/>
        </w:rPr>
        <w:tab/>
        <w:t>Role: Co-PI</w:t>
      </w:r>
    </w:p>
    <w:p w14:paraId="225F6AE5" w14:textId="56947EB9" w:rsidR="00680A6D" w:rsidRPr="009A61DE" w:rsidRDefault="00FB118E" w:rsidP="00CA07C5">
      <w:pPr>
        <w:pStyle w:val="ListParagraph"/>
        <w:numPr>
          <w:ilvl w:val="0"/>
          <w:numId w:val="24"/>
        </w:numPr>
        <w:tabs>
          <w:tab w:val="left" w:pos="426"/>
        </w:tabs>
        <w:spacing w:after="0" w:line="276" w:lineRule="auto"/>
        <w:ind w:left="426" w:hanging="426"/>
        <w:jc w:val="both"/>
        <w:rPr>
          <w:rFonts w:cstheme="minorHAnsi"/>
          <w:b/>
        </w:rPr>
      </w:pPr>
      <w:r w:rsidRPr="009A61DE">
        <w:rPr>
          <w:rFonts w:cstheme="minorHAnsi"/>
          <w:b/>
        </w:rPr>
        <w:t>Use of Foundry Sand in Pavement Applications</w:t>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Cs/>
          <w:i/>
          <w:iCs/>
        </w:rPr>
        <w:t>2024-2025</w:t>
      </w:r>
    </w:p>
    <w:p w14:paraId="7907446E" w14:textId="10137C4E" w:rsidR="00FB118E" w:rsidRPr="009A61DE" w:rsidRDefault="0047121D" w:rsidP="00FB118E">
      <w:pPr>
        <w:pStyle w:val="ListParagraph"/>
        <w:tabs>
          <w:tab w:val="left" w:pos="426"/>
        </w:tabs>
        <w:spacing w:after="0" w:line="276" w:lineRule="auto"/>
        <w:ind w:left="426"/>
        <w:jc w:val="both"/>
        <w:rPr>
          <w:rFonts w:cstheme="minorHAnsi"/>
          <w:bCs/>
          <w:i/>
          <w:iCs/>
        </w:rPr>
      </w:pPr>
      <w:r w:rsidRPr="009A61DE">
        <w:rPr>
          <w:rFonts w:cstheme="minorHAnsi"/>
          <w:bCs/>
          <w:i/>
          <w:iCs/>
        </w:rPr>
        <w:t>Project under Corporate Social Responsibility by Yuken India Limited</w:t>
      </w:r>
      <w:r w:rsidRPr="009A61DE">
        <w:rPr>
          <w:rFonts w:cstheme="minorHAnsi"/>
          <w:bCs/>
          <w:i/>
          <w:iCs/>
        </w:rPr>
        <w:tab/>
      </w:r>
      <w:r w:rsidRPr="009A61DE">
        <w:rPr>
          <w:rFonts w:cstheme="minorHAnsi"/>
          <w:bCs/>
          <w:i/>
          <w:iCs/>
        </w:rPr>
        <w:tab/>
      </w:r>
      <w:r w:rsidRPr="009A61DE">
        <w:rPr>
          <w:rFonts w:cstheme="minorHAnsi"/>
          <w:bCs/>
          <w:i/>
          <w:iCs/>
        </w:rPr>
        <w:tab/>
      </w:r>
      <w:r w:rsidRPr="009A61DE">
        <w:rPr>
          <w:rFonts w:cstheme="minorHAnsi"/>
          <w:bCs/>
          <w:i/>
          <w:iCs/>
        </w:rPr>
        <w:tab/>
      </w:r>
      <w:r w:rsidR="00A95751" w:rsidRPr="009A61DE">
        <w:rPr>
          <w:rFonts w:cstheme="minorHAnsi"/>
          <w:bCs/>
        </w:rPr>
        <w:t>Role: PI</w:t>
      </w:r>
      <w:r w:rsidRPr="009A61DE">
        <w:rPr>
          <w:rFonts w:cstheme="minorHAnsi"/>
          <w:bCs/>
          <w:i/>
          <w:iCs/>
        </w:rPr>
        <w:t xml:space="preserve"> </w:t>
      </w:r>
    </w:p>
    <w:p w14:paraId="3C79C20F" w14:textId="2A7D4226" w:rsidR="00E32362" w:rsidRPr="009A61DE" w:rsidRDefault="00C15D70" w:rsidP="00CA07C5">
      <w:pPr>
        <w:pStyle w:val="ListParagraph"/>
        <w:numPr>
          <w:ilvl w:val="0"/>
          <w:numId w:val="24"/>
        </w:numPr>
        <w:tabs>
          <w:tab w:val="left" w:pos="426"/>
        </w:tabs>
        <w:spacing w:after="0" w:line="276" w:lineRule="auto"/>
        <w:ind w:left="426" w:hanging="426"/>
        <w:jc w:val="both"/>
        <w:rPr>
          <w:rFonts w:cstheme="minorHAnsi"/>
          <w:b/>
        </w:rPr>
      </w:pPr>
      <w:r w:rsidRPr="009A61DE">
        <w:rPr>
          <w:rFonts w:cstheme="minorHAnsi"/>
          <w:b/>
        </w:rPr>
        <w:t>Elucidating the Role of Mineralogy, Aggregate-Mortar Bonding, and Comminution Mechanism on the Quality of Recycled Concrete Aggregates for Rigid Pavement Applications</w:t>
      </w:r>
      <w:r w:rsidR="00DF665A" w:rsidRPr="009A61DE">
        <w:rPr>
          <w:rFonts w:cstheme="minorHAnsi"/>
          <w:b/>
        </w:rPr>
        <w:tab/>
      </w:r>
      <w:r w:rsidR="00DF665A" w:rsidRPr="009A61DE">
        <w:rPr>
          <w:rFonts w:cstheme="minorHAnsi"/>
          <w:b/>
        </w:rPr>
        <w:tab/>
      </w:r>
      <w:r w:rsidR="00DF665A" w:rsidRPr="009A61DE">
        <w:rPr>
          <w:rFonts w:cstheme="minorHAnsi"/>
          <w:b/>
        </w:rPr>
        <w:tab/>
      </w:r>
      <w:r w:rsidR="00DF665A" w:rsidRPr="009A61DE">
        <w:rPr>
          <w:rFonts w:cstheme="minorHAnsi"/>
          <w:bCs/>
          <w:i/>
          <w:iCs/>
        </w:rPr>
        <w:t>2024-2027</w:t>
      </w:r>
    </w:p>
    <w:p w14:paraId="2AE11EA9" w14:textId="7AA2F409" w:rsidR="00DF665A" w:rsidRPr="009A61DE" w:rsidRDefault="00DF665A" w:rsidP="00DF665A">
      <w:pPr>
        <w:tabs>
          <w:tab w:val="left" w:pos="426"/>
        </w:tabs>
        <w:spacing w:after="0" w:line="276" w:lineRule="auto"/>
        <w:jc w:val="both"/>
        <w:rPr>
          <w:rFonts w:cstheme="minorHAnsi"/>
          <w:b/>
        </w:rPr>
      </w:pPr>
      <w:r w:rsidRPr="009A61DE">
        <w:rPr>
          <w:rFonts w:cstheme="minorHAnsi"/>
          <w:bCs/>
          <w:i/>
          <w:iCs/>
        </w:rPr>
        <w:tab/>
        <w:t>Project under SERB-Department of Science &amp; Technology (DST)</w:t>
      </w:r>
      <w:r w:rsidRPr="009A61DE">
        <w:rPr>
          <w:rFonts w:cstheme="minorHAnsi"/>
          <w:bCs/>
          <w:i/>
          <w:iCs/>
        </w:rPr>
        <w:tab/>
        <w:t xml:space="preserve">        </w:t>
      </w:r>
      <w:r w:rsidRPr="009A61DE">
        <w:rPr>
          <w:rFonts w:cstheme="minorHAnsi"/>
          <w:bCs/>
          <w:i/>
          <w:iCs/>
        </w:rPr>
        <w:tab/>
        <w:t xml:space="preserve"> </w:t>
      </w:r>
      <w:r w:rsidRPr="009A61DE">
        <w:rPr>
          <w:rFonts w:cstheme="minorHAnsi"/>
          <w:bCs/>
          <w:i/>
          <w:iCs/>
        </w:rPr>
        <w:tab/>
      </w:r>
      <w:r w:rsidRPr="009A61DE">
        <w:rPr>
          <w:rFonts w:cstheme="minorHAnsi"/>
          <w:bCs/>
          <w:i/>
          <w:iCs/>
        </w:rPr>
        <w:tab/>
      </w:r>
      <w:r w:rsidRPr="009A61DE">
        <w:rPr>
          <w:rFonts w:cstheme="minorHAnsi"/>
          <w:bCs/>
        </w:rPr>
        <w:t>Role: PI</w:t>
      </w:r>
    </w:p>
    <w:p w14:paraId="0B3EFE85" w14:textId="51336A17" w:rsidR="00377038" w:rsidRPr="009A61DE" w:rsidRDefault="006C375D" w:rsidP="00CA07C5">
      <w:pPr>
        <w:pStyle w:val="ListParagraph"/>
        <w:numPr>
          <w:ilvl w:val="0"/>
          <w:numId w:val="24"/>
        </w:numPr>
        <w:tabs>
          <w:tab w:val="left" w:pos="426"/>
        </w:tabs>
        <w:spacing w:after="0" w:line="276" w:lineRule="auto"/>
        <w:ind w:left="426" w:hanging="426"/>
        <w:jc w:val="both"/>
        <w:rPr>
          <w:rFonts w:cstheme="minorHAnsi"/>
          <w:b/>
        </w:rPr>
      </w:pPr>
      <w:r w:rsidRPr="009A61DE">
        <w:rPr>
          <w:rFonts w:cstheme="minorHAnsi"/>
          <w:b/>
        </w:rPr>
        <w:t>Elucidating the Role of Cement-Asphalt-Aggregate Interaction on Failure and Durability of Rigid Pavements containing Reclaimed Asphalt Pavement Aggregates</w:t>
      </w:r>
      <w:r w:rsidR="00377038" w:rsidRPr="009A61DE">
        <w:rPr>
          <w:rFonts w:cstheme="minorHAnsi"/>
          <w:b/>
        </w:rPr>
        <w:tab/>
        <w:t xml:space="preserve">          </w:t>
      </w:r>
      <w:r w:rsidR="001B6E54" w:rsidRPr="009A61DE">
        <w:rPr>
          <w:rFonts w:cstheme="minorHAnsi"/>
          <w:b/>
        </w:rPr>
        <w:tab/>
      </w:r>
      <w:r w:rsidR="001B6E54" w:rsidRPr="009A61DE">
        <w:rPr>
          <w:rFonts w:cstheme="minorHAnsi"/>
          <w:b/>
        </w:rPr>
        <w:tab/>
      </w:r>
      <w:r w:rsidR="001B6E54" w:rsidRPr="009A61DE">
        <w:rPr>
          <w:rFonts w:cstheme="minorHAnsi"/>
          <w:b/>
        </w:rPr>
        <w:tab/>
      </w:r>
      <w:r w:rsidR="00377038" w:rsidRPr="009A61DE">
        <w:rPr>
          <w:rFonts w:cstheme="minorHAnsi"/>
          <w:bCs/>
          <w:i/>
          <w:iCs/>
        </w:rPr>
        <w:t>202</w:t>
      </w:r>
      <w:r w:rsidR="00D74563" w:rsidRPr="009A61DE">
        <w:rPr>
          <w:rFonts w:cstheme="minorHAnsi"/>
          <w:bCs/>
          <w:i/>
          <w:iCs/>
        </w:rPr>
        <w:t>2</w:t>
      </w:r>
      <w:r w:rsidR="00377038" w:rsidRPr="009A61DE">
        <w:rPr>
          <w:rFonts w:cstheme="minorHAnsi"/>
          <w:bCs/>
          <w:i/>
          <w:iCs/>
        </w:rPr>
        <w:t>-202</w:t>
      </w:r>
      <w:r w:rsidR="00D74563" w:rsidRPr="009A61DE">
        <w:rPr>
          <w:rFonts w:cstheme="minorHAnsi"/>
          <w:bCs/>
          <w:i/>
          <w:iCs/>
        </w:rPr>
        <w:t>4</w:t>
      </w:r>
    </w:p>
    <w:p w14:paraId="0AB6D8F6" w14:textId="1291A2C7" w:rsidR="00377038" w:rsidRPr="009A61DE" w:rsidRDefault="00D74563" w:rsidP="00CA07C5">
      <w:pPr>
        <w:pStyle w:val="ListParagraph"/>
        <w:tabs>
          <w:tab w:val="left" w:pos="426"/>
        </w:tabs>
        <w:spacing w:after="0" w:line="276" w:lineRule="auto"/>
        <w:ind w:left="426"/>
        <w:jc w:val="both"/>
        <w:rPr>
          <w:rFonts w:cstheme="minorHAnsi"/>
          <w:b/>
        </w:rPr>
      </w:pPr>
      <w:r w:rsidRPr="009A61DE">
        <w:rPr>
          <w:rFonts w:cstheme="minorHAnsi"/>
          <w:bCs/>
          <w:i/>
          <w:iCs/>
        </w:rPr>
        <w:t xml:space="preserve">Project under </w:t>
      </w:r>
      <w:r w:rsidR="00DF665A" w:rsidRPr="009A61DE">
        <w:rPr>
          <w:rFonts w:cstheme="minorHAnsi"/>
          <w:bCs/>
          <w:i/>
          <w:iCs/>
        </w:rPr>
        <w:t>SERB-</w:t>
      </w:r>
      <w:r w:rsidRPr="009A61DE">
        <w:rPr>
          <w:rFonts w:cstheme="minorHAnsi"/>
          <w:bCs/>
          <w:i/>
          <w:iCs/>
        </w:rPr>
        <w:t>Department of Science &amp; Technology (DST)</w:t>
      </w:r>
      <w:r w:rsidRPr="009A61DE">
        <w:rPr>
          <w:rFonts w:cstheme="minorHAnsi"/>
          <w:bCs/>
          <w:i/>
          <w:iCs/>
        </w:rPr>
        <w:tab/>
      </w:r>
      <w:r w:rsidRPr="009A61DE">
        <w:rPr>
          <w:rFonts w:cstheme="minorHAnsi"/>
          <w:bCs/>
          <w:i/>
          <w:iCs/>
        </w:rPr>
        <w:tab/>
        <w:t xml:space="preserve">        </w:t>
      </w:r>
      <w:r w:rsidRPr="009A61DE">
        <w:rPr>
          <w:rFonts w:cstheme="minorHAnsi"/>
          <w:bCs/>
          <w:i/>
          <w:iCs/>
        </w:rPr>
        <w:tab/>
        <w:t xml:space="preserve"> </w:t>
      </w:r>
      <w:r w:rsidR="001B6E54" w:rsidRPr="009A61DE">
        <w:rPr>
          <w:rFonts w:cstheme="minorHAnsi"/>
          <w:bCs/>
          <w:i/>
          <w:iCs/>
        </w:rPr>
        <w:tab/>
      </w:r>
      <w:r w:rsidRPr="009A61DE">
        <w:rPr>
          <w:rFonts w:cstheme="minorHAnsi"/>
          <w:bCs/>
        </w:rPr>
        <w:t>Role: PI</w:t>
      </w:r>
    </w:p>
    <w:p w14:paraId="2A3FED0B" w14:textId="2F8173F2" w:rsidR="00192D18" w:rsidRPr="009A61DE" w:rsidRDefault="00192D18" w:rsidP="00CA07C5">
      <w:pPr>
        <w:pStyle w:val="ListParagraph"/>
        <w:numPr>
          <w:ilvl w:val="0"/>
          <w:numId w:val="24"/>
        </w:numPr>
        <w:tabs>
          <w:tab w:val="left" w:pos="426"/>
        </w:tabs>
        <w:spacing w:after="0" w:line="276" w:lineRule="auto"/>
        <w:ind w:left="426" w:hanging="426"/>
        <w:jc w:val="both"/>
        <w:rPr>
          <w:rFonts w:cstheme="minorHAnsi"/>
          <w:b/>
        </w:rPr>
      </w:pPr>
      <w:r w:rsidRPr="009A61DE">
        <w:rPr>
          <w:rFonts w:cstheme="minorHAnsi"/>
          <w:b/>
        </w:rPr>
        <w:t>Framework for Optimizing and Enhancing the Performance of Concrete Pavements using Natural Coir Fibres</w:t>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t xml:space="preserve">          </w:t>
      </w:r>
      <w:r w:rsidR="001B6E54" w:rsidRPr="009A61DE">
        <w:rPr>
          <w:rFonts w:cstheme="minorHAnsi"/>
          <w:b/>
        </w:rPr>
        <w:tab/>
      </w:r>
      <w:r w:rsidR="001B6E54" w:rsidRPr="009A61DE">
        <w:rPr>
          <w:rFonts w:cstheme="minorHAnsi"/>
          <w:b/>
        </w:rPr>
        <w:tab/>
      </w:r>
      <w:r w:rsidR="001B6E54" w:rsidRPr="009A61DE">
        <w:rPr>
          <w:rFonts w:cstheme="minorHAnsi"/>
          <w:b/>
        </w:rPr>
        <w:tab/>
      </w:r>
      <w:r w:rsidR="001B6E54" w:rsidRPr="009A61DE">
        <w:rPr>
          <w:rFonts w:cstheme="minorHAnsi"/>
          <w:b/>
        </w:rPr>
        <w:tab/>
      </w:r>
      <w:r w:rsidRPr="009A61DE">
        <w:rPr>
          <w:rFonts w:cstheme="minorHAnsi"/>
          <w:bCs/>
          <w:i/>
          <w:iCs/>
        </w:rPr>
        <w:t>2021-2023</w:t>
      </w:r>
    </w:p>
    <w:p w14:paraId="71758A39" w14:textId="2FED356A" w:rsidR="00192D18" w:rsidRPr="009A61DE" w:rsidRDefault="00192D18" w:rsidP="00CA07C5">
      <w:pPr>
        <w:pStyle w:val="ListParagraph"/>
        <w:tabs>
          <w:tab w:val="left" w:pos="426"/>
        </w:tabs>
        <w:spacing w:after="0" w:line="276" w:lineRule="auto"/>
        <w:ind w:left="426"/>
        <w:jc w:val="both"/>
        <w:rPr>
          <w:rFonts w:cstheme="minorHAnsi"/>
          <w:b/>
          <w:bCs/>
        </w:rPr>
      </w:pPr>
      <w:r w:rsidRPr="009A61DE">
        <w:rPr>
          <w:rFonts w:cstheme="minorHAnsi"/>
          <w:bCs/>
          <w:i/>
          <w:iCs/>
        </w:rPr>
        <w:t>Project under COIR Board</w:t>
      </w:r>
      <w:r w:rsidR="001D1835" w:rsidRPr="009A61DE">
        <w:rPr>
          <w:rFonts w:cstheme="minorHAnsi"/>
          <w:bCs/>
          <w:i/>
          <w:iCs/>
        </w:rPr>
        <w:t xml:space="preserve">, </w:t>
      </w:r>
      <w:r w:rsidRPr="009A61DE">
        <w:rPr>
          <w:rFonts w:cstheme="minorHAnsi"/>
          <w:bCs/>
        </w:rPr>
        <w:tab/>
      </w:r>
      <w:r w:rsidR="001D1835" w:rsidRPr="009A61DE">
        <w:rPr>
          <w:rFonts w:cstheme="minorHAnsi"/>
          <w:bCs/>
        </w:rPr>
        <w:t>Ministry of Micro, Small &amp; Medium Enterprises</w:t>
      </w:r>
      <w:r w:rsidRPr="009A61DE">
        <w:rPr>
          <w:rFonts w:cstheme="minorHAnsi"/>
          <w:bCs/>
        </w:rPr>
        <w:tab/>
      </w:r>
      <w:r w:rsidR="001B6E54" w:rsidRPr="009A61DE">
        <w:rPr>
          <w:rFonts w:cstheme="minorHAnsi"/>
          <w:bCs/>
        </w:rPr>
        <w:tab/>
      </w:r>
      <w:r w:rsidR="001B6E54" w:rsidRPr="009A61DE">
        <w:rPr>
          <w:rFonts w:cstheme="minorHAnsi"/>
          <w:bCs/>
        </w:rPr>
        <w:tab/>
      </w:r>
      <w:r w:rsidRPr="009A61DE">
        <w:rPr>
          <w:rFonts w:cstheme="minorHAnsi"/>
        </w:rPr>
        <w:t>Role: PI</w:t>
      </w:r>
    </w:p>
    <w:p w14:paraId="759152F1" w14:textId="6DE5BF4E" w:rsidR="00FE23F8" w:rsidRPr="009A61DE" w:rsidRDefault="00CE3489" w:rsidP="00CA07C5">
      <w:pPr>
        <w:pStyle w:val="ListParagraph"/>
        <w:numPr>
          <w:ilvl w:val="0"/>
          <w:numId w:val="24"/>
        </w:numPr>
        <w:tabs>
          <w:tab w:val="left" w:pos="426"/>
        </w:tabs>
        <w:spacing w:after="0" w:line="276" w:lineRule="auto"/>
        <w:ind w:left="426" w:hanging="426"/>
        <w:jc w:val="both"/>
        <w:rPr>
          <w:rFonts w:cstheme="minorHAnsi"/>
          <w:bCs/>
          <w:i/>
          <w:iCs/>
        </w:rPr>
      </w:pPr>
      <w:r w:rsidRPr="009A61DE">
        <w:rPr>
          <w:rFonts w:cstheme="minorHAnsi"/>
          <w:b/>
        </w:rPr>
        <w:t>Development of Ultra-High-Performance Concretes (UHPCs) for Road/Bridge Infrastructure in Urban Areas</w:t>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Cs/>
          <w:i/>
          <w:iCs/>
        </w:rPr>
        <w:t xml:space="preserve">           </w:t>
      </w:r>
      <w:r w:rsidR="001B6E54" w:rsidRPr="009A61DE">
        <w:rPr>
          <w:rFonts w:cstheme="minorHAnsi"/>
          <w:bCs/>
          <w:i/>
          <w:iCs/>
        </w:rPr>
        <w:tab/>
      </w:r>
      <w:r w:rsidR="001B6E54" w:rsidRPr="009A61DE">
        <w:rPr>
          <w:rFonts w:cstheme="minorHAnsi"/>
          <w:bCs/>
          <w:i/>
          <w:iCs/>
        </w:rPr>
        <w:tab/>
      </w:r>
      <w:r w:rsidR="001B6E54" w:rsidRPr="009A61DE">
        <w:rPr>
          <w:rFonts w:cstheme="minorHAnsi"/>
          <w:bCs/>
          <w:i/>
          <w:iCs/>
        </w:rPr>
        <w:tab/>
      </w:r>
      <w:r w:rsidR="001B6E54" w:rsidRPr="009A61DE">
        <w:rPr>
          <w:rFonts w:cstheme="minorHAnsi"/>
          <w:bCs/>
          <w:i/>
          <w:iCs/>
        </w:rPr>
        <w:tab/>
      </w:r>
      <w:r w:rsidRPr="009A61DE">
        <w:rPr>
          <w:rFonts w:cstheme="minorHAnsi"/>
          <w:bCs/>
          <w:i/>
          <w:iCs/>
        </w:rPr>
        <w:t>2022-2024</w:t>
      </w:r>
    </w:p>
    <w:p w14:paraId="79ECB7FE" w14:textId="21E90BE6" w:rsidR="00CE3489" w:rsidRPr="009A61DE" w:rsidRDefault="000265C6" w:rsidP="00CA07C5">
      <w:pPr>
        <w:pStyle w:val="ListParagraph"/>
        <w:tabs>
          <w:tab w:val="left" w:pos="426"/>
        </w:tabs>
        <w:spacing w:after="0" w:line="276" w:lineRule="auto"/>
        <w:ind w:left="426"/>
        <w:jc w:val="both"/>
        <w:rPr>
          <w:rFonts w:cstheme="minorHAnsi"/>
          <w:bCs/>
          <w:i/>
          <w:iCs/>
        </w:rPr>
      </w:pPr>
      <w:r w:rsidRPr="009A61DE">
        <w:rPr>
          <w:rFonts w:cstheme="minorHAnsi"/>
          <w:bCs/>
          <w:i/>
          <w:iCs/>
        </w:rPr>
        <w:t xml:space="preserve">Project by Kerala Highway Research Institute </w:t>
      </w:r>
      <w:r w:rsidRPr="009A61DE">
        <w:rPr>
          <w:rFonts w:cstheme="minorHAnsi"/>
          <w:bCs/>
          <w:i/>
          <w:iCs/>
        </w:rPr>
        <w:tab/>
      </w:r>
      <w:r w:rsidRPr="009A61DE">
        <w:rPr>
          <w:rFonts w:cstheme="minorHAnsi"/>
          <w:bCs/>
          <w:i/>
          <w:iCs/>
        </w:rPr>
        <w:tab/>
      </w:r>
      <w:r w:rsidRPr="009A61DE">
        <w:rPr>
          <w:rFonts w:cstheme="minorHAnsi"/>
          <w:bCs/>
          <w:i/>
          <w:iCs/>
        </w:rPr>
        <w:tab/>
      </w:r>
      <w:r w:rsidRPr="009A61DE">
        <w:rPr>
          <w:rFonts w:cstheme="minorHAnsi"/>
          <w:bCs/>
          <w:i/>
          <w:iCs/>
        </w:rPr>
        <w:tab/>
      </w:r>
      <w:r w:rsidRPr="009A61DE">
        <w:rPr>
          <w:rFonts w:cstheme="minorHAnsi"/>
          <w:bCs/>
          <w:i/>
          <w:iCs/>
        </w:rPr>
        <w:tab/>
      </w:r>
      <w:r w:rsidR="001B6E54" w:rsidRPr="009A61DE">
        <w:rPr>
          <w:rFonts w:cstheme="minorHAnsi"/>
          <w:bCs/>
          <w:i/>
          <w:iCs/>
        </w:rPr>
        <w:tab/>
      </w:r>
      <w:r w:rsidRPr="009A61DE">
        <w:rPr>
          <w:rFonts w:cstheme="minorHAnsi"/>
        </w:rPr>
        <w:t>Role: PI</w:t>
      </w:r>
    </w:p>
    <w:p w14:paraId="21BE0129" w14:textId="047A3413" w:rsidR="002F3FAD" w:rsidRPr="009A61DE" w:rsidRDefault="008B246F" w:rsidP="00CA07C5">
      <w:pPr>
        <w:pStyle w:val="ListParagraph"/>
        <w:numPr>
          <w:ilvl w:val="0"/>
          <w:numId w:val="24"/>
        </w:numPr>
        <w:tabs>
          <w:tab w:val="left" w:pos="426"/>
        </w:tabs>
        <w:spacing w:after="0" w:line="276" w:lineRule="auto"/>
        <w:ind w:left="426" w:hanging="426"/>
        <w:jc w:val="both"/>
        <w:rPr>
          <w:rFonts w:cstheme="minorHAnsi"/>
          <w:b/>
        </w:rPr>
      </w:pPr>
      <w:r w:rsidRPr="009A61DE">
        <w:rPr>
          <w:rFonts w:cstheme="minorHAnsi"/>
          <w:b/>
        </w:rPr>
        <w:t xml:space="preserve">Centre of Excellence on </w:t>
      </w:r>
      <w:r w:rsidR="00226831" w:rsidRPr="009A61DE">
        <w:rPr>
          <w:rFonts w:cstheme="minorHAnsi"/>
          <w:b/>
        </w:rPr>
        <w:t>Technologies for Low Carbon, Lean Construction</w:t>
      </w:r>
      <w:r w:rsidR="00623C7D" w:rsidRPr="009A61DE">
        <w:rPr>
          <w:rFonts w:cstheme="minorHAnsi"/>
          <w:b/>
        </w:rPr>
        <w:t xml:space="preserve"> </w:t>
      </w:r>
      <w:r w:rsidR="003B1B53" w:rsidRPr="009A61DE">
        <w:rPr>
          <w:rFonts w:cstheme="minorHAnsi"/>
          <w:b/>
        </w:rPr>
        <w:t xml:space="preserve">       </w:t>
      </w:r>
      <w:r w:rsidR="00432BDD" w:rsidRPr="009A61DE">
        <w:rPr>
          <w:rFonts w:cstheme="minorHAnsi"/>
          <w:b/>
        </w:rPr>
        <w:t xml:space="preserve"> </w:t>
      </w:r>
      <w:r w:rsidR="001B6E54" w:rsidRPr="009A61DE">
        <w:rPr>
          <w:rFonts w:cstheme="minorHAnsi"/>
          <w:b/>
        </w:rPr>
        <w:tab/>
      </w:r>
      <w:r w:rsidR="001B6E54" w:rsidRPr="009A61DE">
        <w:rPr>
          <w:rFonts w:cstheme="minorHAnsi"/>
          <w:b/>
        </w:rPr>
        <w:tab/>
      </w:r>
      <w:r w:rsidR="008057C4" w:rsidRPr="009A61DE">
        <w:rPr>
          <w:rFonts w:cstheme="minorHAnsi"/>
          <w:bCs/>
          <w:i/>
          <w:iCs/>
        </w:rPr>
        <w:t>202</w:t>
      </w:r>
      <w:r w:rsidR="009724C2" w:rsidRPr="009A61DE">
        <w:rPr>
          <w:rFonts w:cstheme="minorHAnsi"/>
          <w:bCs/>
          <w:i/>
          <w:iCs/>
        </w:rPr>
        <w:t>3</w:t>
      </w:r>
      <w:r w:rsidR="008057C4" w:rsidRPr="009A61DE">
        <w:rPr>
          <w:rFonts w:cstheme="minorHAnsi"/>
          <w:bCs/>
          <w:i/>
          <w:iCs/>
        </w:rPr>
        <w:t>-202</w:t>
      </w:r>
      <w:r w:rsidR="009724C2" w:rsidRPr="009A61DE">
        <w:rPr>
          <w:rFonts w:cstheme="minorHAnsi"/>
          <w:bCs/>
          <w:i/>
          <w:iCs/>
        </w:rPr>
        <w:t>6</w:t>
      </w:r>
      <w:r w:rsidR="00580CE1" w:rsidRPr="009A61DE">
        <w:rPr>
          <w:rFonts w:cstheme="minorHAnsi"/>
          <w:b/>
        </w:rPr>
        <w:t xml:space="preserve"> </w:t>
      </w:r>
    </w:p>
    <w:p w14:paraId="64348DDF" w14:textId="1BF048EE" w:rsidR="008057C4" w:rsidRPr="009A61DE" w:rsidRDefault="00580CE1" w:rsidP="003B1B53">
      <w:pPr>
        <w:pStyle w:val="ListParagraph"/>
        <w:tabs>
          <w:tab w:val="left" w:pos="426"/>
        </w:tabs>
        <w:spacing w:after="0" w:line="276" w:lineRule="auto"/>
        <w:ind w:left="426"/>
        <w:jc w:val="both"/>
        <w:rPr>
          <w:rFonts w:cstheme="minorHAnsi"/>
          <w:bCs/>
        </w:rPr>
      </w:pPr>
      <w:r w:rsidRPr="009A61DE">
        <w:rPr>
          <w:rFonts w:cstheme="minorHAnsi"/>
          <w:bCs/>
          <w:i/>
          <w:iCs/>
        </w:rPr>
        <w:t>Project under Institution of Eminence Grant, M</w:t>
      </w:r>
      <w:r w:rsidR="00066A39" w:rsidRPr="009A61DE">
        <w:rPr>
          <w:rFonts w:cstheme="minorHAnsi"/>
          <w:bCs/>
          <w:i/>
          <w:iCs/>
        </w:rPr>
        <w:t>inistry of Education</w:t>
      </w:r>
      <w:r w:rsidR="00CE70C8" w:rsidRPr="009A61DE">
        <w:rPr>
          <w:rFonts w:cstheme="minorHAnsi"/>
          <w:bCs/>
        </w:rPr>
        <w:tab/>
      </w:r>
      <w:r w:rsidR="00CE70C8" w:rsidRPr="009A61DE">
        <w:rPr>
          <w:rFonts w:cstheme="minorHAnsi"/>
          <w:bCs/>
        </w:rPr>
        <w:tab/>
        <w:t xml:space="preserve">        </w:t>
      </w:r>
      <w:r w:rsidR="001B6E54" w:rsidRPr="009A61DE">
        <w:rPr>
          <w:rFonts w:cstheme="minorHAnsi"/>
          <w:bCs/>
        </w:rPr>
        <w:tab/>
      </w:r>
      <w:r w:rsidR="001B6E54" w:rsidRPr="009A61DE">
        <w:rPr>
          <w:rFonts w:cstheme="minorHAnsi"/>
          <w:bCs/>
        </w:rPr>
        <w:tab/>
      </w:r>
      <w:r w:rsidR="00CE70C8" w:rsidRPr="009A61DE">
        <w:rPr>
          <w:rFonts w:cstheme="minorHAnsi"/>
          <w:bCs/>
        </w:rPr>
        <w:t>Role: Co-PI</w:t>
      </w:r>
    </w:p>
    <w:p w14:paraId="4993B2DB" w14:textId="6C2A92AC" w:rsidR="00066A39" w:rsidRPr="009A61DE" w:rsidRDefault="00C25E43" w:rsidP="00CA07C5">
      <w:pPr>
        <w:pStyle w:val="ListParagraph"/>
        <w:numPr>
          <w:ilvl w:val="0"/>
          <w:numId w:val="24"/>
        </w:numPr>
        <w:tabs>
          <w:tab w:val="left" w:pos="426"/>
        </w:tabs>
        <w:spacing w:after="0" w:line="276" w:lineRule="auto"/>
        <w:ind w:left="426" w:hanging="426"/>
        <w:jc w:val="both"/>
        <w:rPr>
          <w:rFonts w:cstheme="minorHAnsi"/>
          <w:b/>
        </w:rPr>
      </w:pPr>
      <w:r w:rsidRPr="009A61DE">
        <w:rPr>
          <w:rFonts w:cstheme="minorHAnsi"/>
          <w:b/>
        </w:rPr>
        <w:t>Research Centre on Emerging Mobility Technology</w:t>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Cs/>
          <w:i/>
          <w:iCs/>
        </w:rPr>
        <w:t xml:space="preserve">          </w:t>
      </w:r>
      <w:r w:rsidR="001B6E54" w:rsidRPr="009A61DE">
        <w:rPr>
          <w:rFonts w:cstheme="minorHAnsi"/>
          <w:bCs/>
          <w:i/>
          <w:iCs/>
        </w:rPr>
        <w:tab/>
      </w:r>
      <w:r w:rsidR="001B6E54" w:rsidRPr="009A61DE">
        <w:rPr>
          <w:rFonts w:cstheme="minorHAnsi"/>
          <w:bCs/>
          <w:i/>
          <w:iCs/>
        </w:rPr>
        <w:tab/>
      </w:r>
      <w:r w:rsidRPr="009A61DE">
        <w:rPr>
          <w:rFonts w:cstheme="minorHAnsi"/>
          <w:bCs/>
          <w:i/>
          <w:iCs/>
        </w:rPr>
        <w:t>2023-2023</w:t>
      </w:r>
    </w:p>
    <w:p w14:paraId="79C7A97C" w14:textId="00EC37BA" w:rsidR="00C25E43" w:rsidRPr="009A61DE" w:rsidRDefault="00C25E43" w:rsidP="003B1B53">
      <w:pPr>
        <w:pStyle w:val="ListParagraph"/>
        <w:tabs>
          <w:tab w:val="left" w:pos="426"/>
        </w:tabs>
        <w:spacing w:after="0" w:line="276" w:lineRule="auto"/>
        <w:ind w:left="426"/>
        <w:jc w:val="both"/>
        <w:rPr>
          <w:rFonts w:cstheme="minorHAnsi"/>
          <w:bCs/>
        </w:rPr>
      </w:pPr>
      <w:r w:rsidRPr="009A61DE">
        <w:rPr>
          <w:rFonts w:cstheme="minorHAnsi"/>
          <w:bCs/>
          <w:i/>
          <w:iCs/>
        </w:rPr>
        <w:t>Project under Institution of Eminence Grant, Ministry of Education</w:t>
      </w:r>
      <w:r w:rsidRPr="009A61DE">
        <w:rPr>
          <w:rFonts w:cstheme="minorHAnsi"/>
          <w:bCs/>
        </w:rPr>
        <w:tab/>
      </w:r>
      <w:r w:rsidRPr="009A61DE">
        <w:rPr>
          <w:rFonts w:cstheme="minorHAnsi"/>
          <w:bCs/>
        </w:rPr>
        <w:tab/>
        <w:t xml:space="preserve">        </w:t>
      </w:r>
      <w:r w:rsidR="001B6E54" w:rsidRPr="009A61DE">
        <w:rPr>
          <w:rFonts w:cstheme="minorHAnsi"/>
          <w:bCs/>
        </w:rPr>
        <w:tab/>
      </w:r>
      <w:r w:rsidR="001B6E54" w:rsidRPr="009A61DE">
        <w:rPr>
          <w:rFonts w:cstheme="minorHAnsi"/>
          <w:bCs/>
        </w:rPr>
        <w:tab/>
      </w:r>
      <w:r w:rsidRPr="009A61DE">
        <w:rPr>
          <w:rFonts w:cstheme="minorHAnsi"/>
          <w:bCs/>
        </w:rPr>
        <w:t>Role: Co-PI</w:t>
      </w:r>
    </w:p>
    <w:p w14:paraId="153F560D" w14:textId="0E493502" w:rsidR="00066A39" w:rsidRPr="009A61DE" w:rsidRDefault="00283A7F" w:rsidP="00CA07C5">
      <w:pPr>
        <w:pStyle w:val="ListParagraph"/>
        <w:numPr>
          <w:ilvl w:val="0"/>
          <w:numId w:val="24"/>
        </w:numPr>
        <w:tabs>
          <w:tab w:val="left" w:pos="426"/>
        </w:tabs>
        <w:spacing w:after="0" w:line="276" w:lineRule="auto"/>
        <w:ind w:left="426" w:hanging="426"/>
        <w:jc w:val="both"/>
        <w:rPr>
          <w:rFonts w:cstheme="minorHAnsi"/>
          <w:bCs/>
          <w:i/>
          <w:iCs/>
        </w:rPr>
      </w:pPr>
      <w:r w:rsidRPr="009A61DE">
        <w:rPr>
          <w:rFonts w:cstheme="minorHAnsi"/>
          <w:b/>
        </w:rPr>
        <w:t>Optimization of coir geotextiles based on its form for low-volume rural road construction</w:t>
      </w:r>
      <w:r w:rsidR="008B4180" w:rsidRPr="009A61DE">
        <w:rPr>
          <w:rFonts w:cstheme="minorHAnsi"/>
          <w:b/>
        </w:rPr>
        <w:t xml:space="preserve"> </w:t>
      </w:r>
      <w:r w:rsidR="008B4180" w:rsidRPr="009A61DE">
        <w:rPr>
          <w:rFonts w:cstheme="minorHAnsi"/>
          <w:bCs/>
          <w:i/>
          <w:iCs/>
        </w:rPr>
        <w:t>2022-2023</w:t>
      </w:r>
    </w:p>
    <w:p w14:paraId="38987854" w14:textId="5A899466" w:rsidR="00CA07C5" w:rsidRPr="009A61DE" w:rsidRDefault="00CA07C5" w:rsidP="003B1B53">
      <w:pPr>
        <w:pStyle w:val="ListParagraph"/>
        <w:tabs>
          <w:tab w:val="left" w:pos="426"/>
        </w:tabs>
        <w:spacing w:after="0" w:line="276" w:lineRule="auto"/>
        <w:ind w:left="426"/>
        <w:jc w:val="both"/>
        <w:rPr>
          <w:rFonts w:cstheme="minorHAnsi"/>
          <w:b/>
          <w:i/>
          <w:iCs/>
        </w:rPr>
      </w:pPr>
      <w:r w:rsidRPr="009A61DE">
        <w:rPr>
          <w:rFonts w:cstheme="minorHAnsi"/>
          <w:bCs/>
          <w:i/>
          <w:iCs/>
        </w:rPr>
        <w:t xml:space="preserve">Project by </w:t>
      </w:r>
      <w:r w:rsidR="00681B36" w:rsidRPr="009A61DE">
        <w:rPr>
          <w:rFonts w:cstheme="minorHAnsi"/>
          <w:bCs/>
          <w:i/>
          <w:iCs/>
        </w:rPr>
        <w:t>Ministry of Roads Transport and Highways under MoRTH Chair Scheme</w:t>
      </w:r>
      <w:r w:rsidRPr="009A61DE">
        <w:rPr>
          <w:rFonts w:cstheme="minorHAnsi"/>
          <w:bCs/>
          <w:i/>
          <w:iCs/>
        </w:rPr>
        <w:t xml:space="preserve">       </w:t>
      </w:r>
      <w:r w:rsidR="001B6E54" w:rsidRPr="009A61DE">
        <w:rPr>
          <w:rFonts w:cstheme="minorHAnsi"/>
          <w:bCs/>
          <w:i/>
          <w:iCs/>
        </w:rPr>
        <w:tab/>
      </w:r>
      <w:r w:rsidRPr="009A61DE">
        <w:rPr>
          <w:rFonts w:cstheme="minorHAnsi"/>
          <w:bCs/>
        </w:rPr>
        <w:t>Role: Co-PI</w:t>
      </w:r>
    </w:p>
    <w:p w14:paraId="7A1BF888" w14:textId="0177C3A2" w:rsidR="00F57739" w:rsidRPr="009A61DE" w:rsidRDefault="00B03A32" w:rsidP="00CA07C5">
      <w:pPr>
        <w:pStyle w:val="ListParagraph"/>
        <w:numPr>
          <w:ilvl w:val="0"/>
          <w:numId w:val="24"/>
        </w:numPr>
        <w:tabs>
          <w:tab w:val="left" w:pos="426"/>
        </w:tabs>
        <w:spacing w:after="0" w:line="276" w:lineRule="auto"/>
        <w:ind w:left="426" w:hanging="426"/>
        <w:jc w:val="both"/>
        <w:rPr>
          <w:rFonts w:cstheme="minorHAnsi"/>
          <w:bCs/>
          <w:i/>
          <w:iCs/>
        </w:rPr>
      </w:pPr>
      <w:r w:rsidRPr="009A61DE">
        <w:rPr>
          <w:rFonts w:cstheme="minorHAnsi"/>
          <w:b/>
        </w:rPr>
        <w:t>High Performance Concretes for Nuclear Power Plants in Coastal Regions - Corrosion &amp; Service Life Assessments</w:t>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t xml:space="preserve">          </w:t>
      </w:r>
      <w:r w:rsidR="001B6E54" w:rsidRPr="009A61DE">
        <w:rPr>
          <w:rFonts w:cstheme="minorHAnsi"/>
          <w:b/>
        </w:rPr>
        <w:tab/>
      </w:r>
      <w:r w:rsidR="001B6E54" w:rsidRPr="009A61DE">
        <w:rPr>
          <w:rFonts w:cstheme="minorHAnsi"/>
          <w:b/>
        </w:rPr>
        <w:tab/>
      </w:r>
      <w:r w:rsidR="001B6E54" w:rsidRPr="009A61DE">
        <w:rPr>
          <w:rFonts w:cstheme="minorHAnsi"/>
          <w:b/>
        </w:rPr>
        <w:tab/>
      </w:r>
      <w:r w:rsidRPr="009A61DE">
        <w:rPr>
          <w:rFonts w:cstheme="minorHAnsi"/>
          <w:bCs/>
          <w:i/>
          <w:iCs/>
        </w:rPr>
        <w:t>2021-202</w:t>
      </w:r>
      <w:r w:rsidR="00192D18" w:rsidRPr="009A61DE">
        <w:rPr>
          <w:rFonts w:cstheme="minorHAnsi"/>
          <w:bCs/>
          <w:i/>
          <w:iCs/>
        </w:rPr>
        <w:t>4</w:t>
      </w:r>
    </w:p>
    <w:p w14:paraId="0DE05491" w14:textId="04330EBA" w:rsidR="00B03A32" w:rsidRPr="009A61DE" w:rsidRDefault="00B45493" w:rsidP="003B1B53">
      <w:pPr>
        <w:pStyle w:val="ListParagraph"/>
        <w:tabs>
          <w:tab w:val="left" w:pos="426"/>
        </w:tabs>
        <w:spacing w:after="0" w:line="276" w:lineRule="auto"/>
        <w:ind w:left="426"/>
        <w:jc w:val="both"/>
        <w:rPr>
          <w:rFonts w:cstheme="minorHAnsi"/>
        </w:rPr>
      </w:pPr>
      <w:r w:rsidRPr="009A61DE">
        <w:rPr>
          <w:rFonts w:cstheme="minorHAnsi"/>
          <w:bCs/>
          <w:i/>
          <w:iCs/>
        </w:rPr>
        <w:t>Project by Indra Gandhi Centre for Atomic Research</w:t>
      </w:r>
      <w:r w:rsidRPr="009A61DE">
        <w:rPr>
          <w:rFonts w:cstheme="minorHAnsi"/>
          <w:bCs/>
          <w:i/>
          <w:iCs/>
        </w:rPr>
        <w:tab/>
      </w:r>
      <w:r w:rsidRPr="009A61DE">
        <w:rPr>
          <w:rFonts w:cstheme="minorHAnsi"/>
          <w:bCs/>
        </w:rPr>
        <w:tab/>
      </w:r>
      <w:r w:rsidRPr="009A61DE">
        <w:rPr>
          <w:rFonts w:cstheme="minorHAnsi"/>
          <w:bCs/>
        </w:rPr>
        <w:tab/>
      </w:r>
      <w:r w:rsidRPr="009A61DE">
        <w:rPr>
          <w:rFonts w:cstheme="minorHAnsi"/>
          <w:bCs/>
        </w:rPr>
        <w:tab/>
      </w:r>
      <w:r w:rsidRPr="009A61DE">
        <w:rPr>
          <w:rFonts w:cstheme="minorHAnsi"/>
        </w:rPr>
        <w:t xml:space="preserve">         </w:t>
      </w:r>
      <w:r w:rsidR="001B6E54" w:rsidRPr="009A61DE">
        <w:rPr>
          <w:rFonts w:cstheme="minorHAnsi"/>
        </w:rPr>
        <w:tab/>
      </w:r>
      <w:r w:rsidR="001B6E54" w:rsidRPr="009A61DE">
        <w:rPr>
          <w:rFonts w:cstheme="minorHAnsi"/>
        </w:rPr>
        <w:tab/>
      </w:r>
      <w:r w:rsidRPr="009A61DE">
        <w:rPr>
          <w:rFonts w:cstheme="minorHAnsi"/>
        </w:rPr>
        <w:t>Role: Co-PI</w:t>
      </w:r>
    </w:p>
    <w:p w14:paraId="2340C785" w14:textId="35C8A5D3" w:rsidR="002F04CF" w:rsidRPr="009A61DE" w:rsidRDefault="002F04CF" w:rsidP="00CA07C5">
      <w:pPr>
        <w:pStyle w:val="ListParagraph"/>
        <w:numPr>
          <w:ilvl w:val="0"/>
          <w:numId w:val="24"/>
        </w:numPr>
        <w:tabs>
          <w:tab w:val="left" w:pos="426"/>
        </w:tabs>
        <w:spacing w:after="0" w:line="276" w:lineRule="auto"/>
        <w:ind w:left="426" w:hanging="426"/>
        <w:jc w:val="both"/>
        <w:rPr>
          <w:rFonts w:cstheme="minorHAnsi"/>
          <w:i/>
          <w:iCs/>
        </w:rPr>
      </w:pPr>
      <w:r w:rsidRPr="009A61DE">
        <w:rPr>
          <w:rFonts w:cstheme="minorHAnsi"/>
          <w:b/>
          <w:bCs/>
        </w:rPr>
        <w:t>Research and Development on Construction Debris</w:t>
      </w:r>
      <w:r w:rsidRPr="009A61DE">
        <w:rPr>
          <w:rFonts w:cstheme="minorHAnsi"/>
          <w:b/>
          <w:bCs/>
        </w:rPr>
        <w:tab/>
      </w:r>
      <w:r w:rsidR="00ED1F89" w:rsidRPr="009A61DE">
        <w:rPr>
          <w:rFonts w:cstheme="minorHAnsi"/>
          <w:b/>
          <w:bCs/>
        </w:rPr>
        <w:tab/>
      </w:r>
      <w:r w:rsidR="00ED1F89" w:rsidRPr="009A61DE">
        <w:rPr>
          <w:rFonts w:cstheme="minorHAnsi"/>
          <w:b/>
          <w:bCs/>
        </w:rPr>
        <w:tab/>
      </w:r>
      <w:r w:rsidR="00ED1F89" w:rsidRPr="009A61DE">
        <w:rPr>
          <w:rFonts w:cstheme="minorHAnsi"/>
          <w:b/>
          <w:bCs/>
        </w:rPr>
        <w:tab/>
        <w:t xml:space="preserve">          </w:t>
      </w:r>
      <w:r w:rsidR="001B6E54" w:rsidRPr="009A61DE">
        <w:rPr>
          <w:rFonts w:cstheme="minorHAnsi"/>
          <w:b/>
          <w:bCs/>
        </w:rPr>
        <w:tab/>
      </w:r>
      <w:r w:rsidR="00ED1F89" w:rsidRPr="009A61DE">
        <w:rPr>
          <w:rFonts w:cstheme="minorHAnsi"/>
          <w:i/>
          <w:iCs/>
        </w:rPr>
        <w:t>2021-2022</w:t>
      </w:r>
    </w:p>
    <w:p w14:paraId="6640AC27" w14:textId="65125757" w:rsidR="005026CA" w:rsidRPr="009A61DE" w:rsidRDefault="002F04CF" w:rsidP="003B1B53">
      <w:pPr>
        <w:pStyle w:val="ListParagraph"/>
        <w:tabs>
          <w:tab w:val="left" w:pos="426"/>
        </w:tabs>
        <w:spacing w:after="0" w:line="276" w:lineRule="auto"/>
        <w:ind w:left="426"/>
        <w:jc w:val="both"/>
        <w:rPr>
          <w:rFonts w:cstheme="minorHAnsi"/>
          <w:b/>
          <w:bCs/>
        </w:rPr>
      </w:pPr>
      <w:r w:rsidRPr="009A61DE">
        <w:rPr>
          <w:rFonts w:cstheme="minorHAnsi"/>
          <w:bCs/>
          <w:i/>
          <w:iCs/>
        </w:rPr>
        <w:t xml:space="preserve">Project by We Start Communications Pvt. Ltd. </w:t>
      </w:r>
      <w:r w:rsidRPr="009A61DE">
        <w:rPr>
          <w:rFonts w:cstheme="minorHAnsi"/>
          <w:bCs/>
          <w:i/>
          <w:iCs/>
        </w:rPr>
        <w:tab/>
      </w:r>
      <w:r w:rsidRPr="009A61DE">
        <w:rPr>
          <w:rFonts w:cstheme="minorHAnsi"/>
          <w:bCs/>
          <w:i/>
          <w:iCs/>
        </w:rPr>
        <w:tab/>
      </w:r>
      <w:r w:rsidRPr="009A61DE">
        <w:rPr>
          <w:rFonts w:cstheme="minorHAnsi"/>
          <w:bCs/>
          <w:i/>
          <w:iCs/>
        </w:rPr>
        <w:tab/>
      </w:r>
      <w:r w:rsidRPr="009A61DE">
        <w:rPr>
          <w:rFonts w:cstheme="minorHAnsi"/>
          <w:bCs/>
          <w:i/>
          <w:iCs/>
        </w:rPr>
        <w:tab/>
      </w:r>
      <w:r w:rsidRPr="009A61DE">
        <w:rPr>
          <w:rFonts w:cstheme="minorHAnsi"/>
          <w:bCs/>
          <w:i/>
          <w:iCs/>
        </w:rPr>
        <w:tab/>
      </w:r>
      <w:r w:rsidRPr="009A61DE">
        <w:rPr>
          <w:rFonts w:cstheme="minorHAnsi"/>
          <w:bCs/>
          <w:i/>
          <w:iCs/>
        </w:rPr>
        <w:tab/>
      </w:r>
      <w:r w:rsidRPr="009A61DE">
        <w:rPr>
          <w:rFonts w:cstheme="minorHAnsi"/>
        </w:rPr>
        <w:t>Role: PI</w:t>
      </w:r>
    </w:p>
    <w:p w14:paraId="64AD05A8" w14:textId="6FABB85E" w:rsidR="00F24454" w:rsidRPr="009A61DE" w:rsidRDefault="00F24454" w:rsidP="00CA07C5">
      <w:pPr>
        <w:pStyle w:val="ListParagraph"/>
        <w:numPr>
          <w:ilvl w:val="0"/>
          <w:numId w:val="24"/>
        </w:numPr>
        <w:tabs>
          <w:tab w:val="left" w:pos="426"/>
        </w:tabs>
        <w:spacing w:after="0" w:line="276" w:lineRule="auto"/>
        <w:ind w:left="426" w:hanging="426"/>
        <w:jc w:val="both"/>
        <w:rPr>
          <w:rFonts w:cstheme="minorHAnsi"/>
          <w:b/>
        </w:rPr>
      </w:pPr>
      <w:r w:rsidRPr="009A61DE">
        <w:rPr>
          <w:rFonts w:cstheme="minorHAnsi"/>
          <w:b/>
        </w:rPr>
        <w:t>A New Framework of High Value Added Zero-Waste Recycling of Concrete from Construction and Demolition Waste</w:t>
      </w:r>
      <w:r w:rsidRPr="009A61DE">
        <w:rPr>
          <w:rFonts w:cstheme="minorHAnsi"/>
          <w:b/>
        </w:rPr>
        <w:tab/>
      </w:r>
      <w:r w:rsidRPr="009A61DE">
        <w:rPr>
          <w:rFonts w:cstheme="minorHAnsi"/>
          <w:b/>
        </w:rPr>
        <w:tab/>
      </w:r>
      <w:r w:rsidRPr="009A61DE">
        <w:rPr>
          <w:rFonts w:cstheme="minorHAnsi"/>
          <w:b/>
        </w:rPr>
        <w:tab/>
        <w:t xml:space="preserve">                  </w:t>
      </w:r>
      <w:r w:rsidR="00857FCB" w:rsidRPr="009A61DE">
        <w:rPr>
          <w:rFonts w:cstheme="minorHAnsi"/>
          <w:b/>
        </w:rPr>
        <w:t xml:space="preserve">           </w:t>
      </w:r>
      <w:r w:rsidR="003B1B53" w:rsidRPr="009A61DE">
        <w:rPr>
          <w:rFonts w:cstheme="minorHAnsi"/>
          <w:b/>
        </w:rPr>
        <w:tab/>
        <w:t xml:space="preserve">          </w:t>
      </w:r>
      <w:r w:rsidR="001B6E54" w:rsidRPr="009A61DE">
        <w:rPr>
          <w:rFonts w:cstheme="minorHAnsi"/>
          <w:b/>
        </w:rPr>
        <w:tab/>
      </w:r>
      <w:r w:rsidR="001B6E54" w:rsidRPr="009A61DE">
        <w:rPr>
          <w:rFonts w:cstheme="minorHAnsi"/>
          <w:b/>
        </w:rPr>
        <w:tab/>
      </w:r>
      <w:r w:rsidR="001B6E54" w:rsidRPr="009A61DE">
        <w:rPr>
          <w:rFonts w:cstheme="minorHAnsi"/>
          <w:b/>
        </w:rPr>
        <w:tab/>
      </w:r>
      <w:r w:rsidR="001B6E54" w:rsidRPr="009A61DE">
        <w:rPr>
          <w:rFonts w:cstheme="minorHAnsi"/>
          <w:b/>
        </w:rPr>
        <w:tab/>
      </w:r>
      <w:r w:rsidRPr="009A61DE">
        <w:rPr>
          <w:rFonts w:cstheme="minorHAnsi"/>
          <w:i/>
        </w:rPr>
        <w:t>2019-202</w:t>
      </w:r>
      <w:r w:rsidR="005026CA" w:rsidRPr="009A61DE">
        <w:rPr>
          <w:rFonts w:cstheme="minorHAnsi"/>
          <w:i/>
        </w:rPr>
        <w:t>2</w:t>
      </w:r>
    </w:p>
    <w:p w14:paraId="64AD05A9" w14:textId="33236400" w:rsidR="00F24454" w:rsidRPr="009A61DE" w:rsidRDefault="00F24454" w:rsidP="003B1B53">
      <w:pPr>
        <w:pStyle w:val="ListParagraph"/>
        <w:tabs>
          <w:tab w:val="left" w:pos="426"/>
        </w:tabs>
        <w:spacing w:after="0" w:line="276" w:lineRule="auto"/>
        <w:ind w:left="426"/>
        <w:jc w:val="both"/>
        <w:rPr>
          <w:rFonts w:cstheme="minorHAnsi"/>
        </w:rPr>
      </w:pPr>
      <w:r w:rsidRPr="009A61DE">
        <w:rPr>
          <w:rFonts w:cstheme="minorHAnsi"/>
          <w:i/>
          <w:iCs/>
        </w:rPr>
        <w:t>Project under Department of Science &amp; Technology (DST): UKIERI</w:t>
      </w:r>
      <w:r w:rsidRPr="009A61DE">
        <w:rPr>
          <w:rFonts w:cstheme="minorHAnsi"/>
        </w:rPr>
        <w:t xml:space="preserve">  </w:t>
      </w:r>
      <w:r w:rsidRPr="009A61DE">
        <w:rPr>
          <w:rFonts w:cstheme="minorHAnsi"/>
        </w:rPr>
        <w:tab/>
      </w:r>
      <w:r w:rsidRPr="009A61DE">
        <w:rPr>
          <w:rFonts w:cstheme="minorHAnsi"/>
        </w:rPr>
        <w:tab/>
        <w:t xml:space="preserve">         </w:t>
      </w:r>
      <w:r w:rsidR="001B6E54" w:rsidRPr="009A61DE">
        <w:rPr>
          <w:rFonts w:cstheme="minorHAnsi"/>
        </w:rPr>
        <w:tab/>
      </w:r>
      <w:r w:rsidR="001B6E54" w:rsidRPr="009A61DE">
        <w:rPr>
          <w:rFonts w:cstheme="minorHAnsi"/>
        </w:rPr>
        <w:tab/>
      </w:r>
      <w:r w:rsidRPr="009A61DE">
        <w:rPr>
          <w:rFonts w:cstheme="minorHAnsi"/>
        </w:rPr>
        <w:t>Role: Co-PI</w:t>
      </w:r>
    </w:p>
    <w:p w14:paraId="64AD05AA" w14:textId="3BA6C546" w:rsidR="006365F2" w:rsidRPr="009A61DE" w:rsidRDefault="00FF3B23" w:rsidP="001B6E54">
      <w:pPr>
        <w:pStyle w:val="ListParagraph"/>
        <w:numPr>
          <w:ilvl w:val="0"/>
          <w:numId w:val="24"/>
        </w:numPr>
        <w:tabs>
          <w:tab w:val="left" w:pos="426"/>
        </w:tabs>
        <w:spacing w:after="0" w:line="276" w:lineRule="auto"/>
        <w:ind w:left="426" w:right="-144" w:hanging="426"/>
        <w:jc w:val="both"/>
        <w:rPr>
          <w:rFonts w:eastAsia="Times New Roman" w:cstheme="minorHAnsi"/>
          <w:color w:val="222222"/>
        </w:rPr>
      </w:pPr>
      <w:r w:rsidRPr="009A61DE">
        <w:rPr>
          <w:rFonts w:cstheme="minorHAnsi"/>
          <w:b/>
        </w:rPr>
        <w:t>Roller Compacted Concrete Pavements for Sustainable Rural Roads</w:t>
      </w:r>
      <w:r w:rsidR="001B6E54" w:rsidRPr="009A61DE">
        <w:rPr>
          <w:rFonts w:cstheme="minorHAnsi"/>
          <w:b/>
        </w:rPr>
        <w:tab/>
      </w:r>
      <w:r w:rsidR="001B6E54" w:rsidRPr="009A61DE">
        <w:rPr>
          <w:rFonts w:cstheme="minorHAnsi"/>
          <w:b/>
        </w:rPr>
        <w:tab/>
      </w:r>
      <w:r w:rsidR="001B6E54" w:rsidRPr="009A61DE">
        <w:rPr>
          <w:rFonts w:cstheme="minorHAnsi"/>
          <w:b/>
        </w:rPr>
        <w:tab/>
      </w:r>
      <w:r w:rsidR="006365F2" w:rsidRPr="009A61DE">
        <w:rPr>
          <w:rFonts w:cstheme="minorHAnsi"/>
          <w:i/>
        </w:rPr>
        <w:t>2019</w:t>
      </w:r>
      <w:r w:rsidR="003B1B53" w:rsidRPr="009A61DE">
        <w:rPr>
          <w:rFonts w:cstheme="minorHAnsi"/>
          <w:i/>
        </w:rPr>
        <w:t>-</w:t>
      </w:r>
      <w:r w:rsidR="00A321C6" w:rsidRPr="009A61DE">
        <w:rPr>
          <w:rFonts w:cstheme="minorHAnsi"/>
          <w:i/>
        </w:rPr>
        <w:t xml:space="preserve"> 2021</w:t>
      </w:r>
    </w:p>
    <w:p w14:paraId="64AD05AB" w14:textId="36EDD911" w:rsidR="006365F2" w:rsidRPr="009A61DE" w:rsidRDefault="006365F2" w:rsidP="003B1B53">
      <w:pPr>
        <w:pStyle w:val="ListParagraph"/>
        <w:tabs>
          <w:tab w:val="left" w:pos="426"/>
        </w:tabs>
        <w:spacing w:after="0" w:line="276" w:lineRule="auto"/>
        <w:ind w:left="426"/>
        <w:jc w:val="both"/>
        <w:rPr>
          <w:rFonts w:cstheme="minorHAnsi"/>
        </w:rPr>
      </w:pPr>
      <w:r w:rsidRPr="009A61DE">
        <w:rPr>
          <w:rFonts w:cstheme="minorHAnsi"/>
          <w:i/>
          <w:iCs/>
        </w:rPr>
        <w:t>Project under New Faculty Initiation Grant</w:t>
      </w:r>
      <w:r w:rsidR="00FF3B23" w:rsidRPr="009A61DE">
        <w:rPr>
          <w:rFonts w:cstheme="minorHAnsi"/>
          <w:i/>
          <w:iCs/>
        </w:rPr>
        <w:t>, IIT Madras</w:t>
      </w:r>
      <w:r w:rsidR="00901D82" w:rsidRPr="009A61DE">
        <w:rPr>
          <w:rFonts w:cstheme="minorHAnsi"/>
        </w:rPr>
        <w:t xml:space="preserve"> </w:t>
      </w:r>
      <w:r w:rsidR="00FF3B23" w:rsidRPr="009A61DE">
        <w:rPr>
          <w:rFonts w:cstheme="minorHAnsi"/>
        </w:rPr>
        <w:t xml:space="preserve">                                               </w:t>
      </w:r>
      <w:r w:rsidR="00F24454" w:rsidRPr="009A61DE">
        <w:rPr>
          <w:rFonts w:cstheme="minorHAnsi"/>
        </w:rPr>
        <w:t xml:space="preserve"> </w:t>
      </w:r>
      <w:r w:rsidR="001B6E54" w:rsidRPr="009A61DE">
        <w:rPr>
          <w:rFonts w:cstheme="minorHAnsi"/>
        </w:rPr>
        <w:tab/>
      </w:r>
      <w:r w:rsidR="001B6E54" w:rsidRPr="009A61DE">
        <w:rPr>
          <w:rFonts w:cstheme="minorHAnsi"/>
        </w:rPr>
        <w:tab/>
      </w:r>
      <w:r w:rsidR="00FF3B23" w:rsidRPr="009A61DE">
        <w:rPr>
          <w:rFonts w:cstheme="minorHAnsi"/>
        </w:rPr>
        <w:t>Role: PI</w:t>
      </w:r>
    </w:p>
    <w:p w14:paraId="64AD05AD" w14:textId="26B27993" w:rsidR="00FF3B23" w:rsidRPr="009A61DE" w:rsidRDefault="00F24454" w:rsidP="001B6E54">
      <w:pPr>
        <w:pStyle w:val="ListParagraph"/>
        <w:numPr>
          <w:ilvl w:val="0"/>
          <w:numId w:val="24"/>
        </w:numPr>
        <w:tabs>
          <w:tab w:val="left" w:pos="426"/>
        </w:tabs>
        <w:spacing w:after="0" w:line="276" w:lineRule="auto"/>
        <w:ind w:left="426" w:right="-144" w:hanging="426"/>
        <w:jc w:val="both"/>
        <w:rPr>
          <w:rFonts w:cstheme="minorHAnsi"/>
          <w:b/>
          <w:i/>
        </w:rPr>
      </w:pPr>
      <w:r w:rsidRPr="009A61DE">
        <w:rPr>
          <w:rFonts w:cstheme="minorHAnsi"/>
          <w:b/>
        </w:rPr>
        <w:t xml:space="preserve">Suitability of </w:t>
      </w:r>
      <w:r w:rsidR="00FF3B23" w:rsidRPr="009A61DE">
        <w:rPr>
          <w:rFonts w:cstheme="minorHAnsi"/>
          <w:b/>
        </w:rPr>
        <w:t xml:space="preserve">Low-Cost, Low-Carbon </w:t>
      </w:r>
      <w:r w:rsidR="001B6E54" w:rsidRPr="009A61DE">
        <w:rPr>
          <w:rFonts w:cstheme="minorHAnsi"/>
          <w:b/>
        </w:rPr>
        <w:t>RCCP</w:t>
      </w:r>
      <w:r w:rsidR="00FF3B23" w:rsidRPr="009A61DE">
        <w:rPr>
          <w:rFonts w:cstheme="minorHAnsi"/>
          <w:b/>
        </w:rPr>
        <w:t xml:space="preserve"> for Rural</w:t>
      </w:r>
      <w:r w:rsidR="001B6E54" w:rsidRPr="009A61DE">
        <w:rPr>
          <w:rFonts w:cstheme="minorHAnsi"/>
          <w:b/>
        </w:rPr>
        <w:t xml:space="preserve"> </w:t>
      </w:r>
      <w:r w:rsidR="00FF3B23" w:rsidRPr="009A61DE">
        <w:rPr>
          <w:rFonts w:cstheme="minorHAnsi"/>
          <w:b/>
        </w:rPr>
        <w:t>Roads</w:t>
      </w:r>
      <w:r w:rsidR="003B1B53" w:rsidRPr="009A61DE">
        <w:rPr>
          <w:rFonts w:cstheme="minorHAnsi"/>
          <w:b/>
        </w:rPr>
        <w:t xml:space="preserve">          </w:t>
      </w:r>
      <w:r w:rsidR="001B6E54" w:rsidRPr="009A61DE">
        <w:rPr>
          <w:rFonts w:cstheme="minorHAnsi"/>
          <w:b/>
        </w:rPr>
        <w:tab/>
      </w:r>
      <w:r w:rsidR="001B6E54" w:rsidRPr="009A61DE">
        <w:rPr>
          <w:rFonts w:cstheme="minorHAnsi"/>
          <w:b/>
        </w:rPr>
        <w:tab/>
      </w:r>
      <w:r w:rsidR="001B6E54" w:rsidRPr="009A61DE">
        <w:rPr>
          <w:rFonts w:cstheme="minorHAnsi"/>
          <w:b/>
        </w:rPr>
        <w:tab/>
      </w:r>
      <w:r w:rsidR="001B6E54" w:rsidRPr="009A61DE">
        <w:rPr>
          <w:rFonts w:cstheme="minorHAnsi"/>
          <w:b/>
        </w:rPr>
        <w:tab/>
      </w:r>
      <w:r w:rsidRPr="009A61DE">
        <w:rPr>
          <w:rFonts w:cstheme="minorHAnsi"/>
          <w:i/>
        </w:rPr>
        <w:t xml:space="preserve">2019- </w:t>
      </w:r>
      <w:r w:rsidR="006455A5" w:rsidRPr="009A61DE">
        <w:rPr>
          <w:rFonts w:cstheme="minorHAnsi"/>
          <w:i/>
        </w:rPr>
        <w:t>2022</w:t>
      </w:r>
      <w:r w:rsidR="00FF3B23" w:rsidRPr="009A61DE">
        <w:rPr>
          <w:rFonts w:cstheme="minorHAnsi"/>
          <w:i/>
        </w:rPr>
        <w:t xml:space="preserve">        </w:t>
      </w:r>
    </w:p>
    <w:p w14:paraId="64AD05AE" w14:textId="1A30D2C8" w:rsidR="00FF3B23" w:rsidRPr="009A61DE" w:rsidRDefault="00FF3B23" w:rsidP="003B1B53">
      <w:pPr>
        <w:pStyle w:val="ListParagraph"/>
        <w:tabs>
          <w:tab w:val="left" w:pos="426"/>
        </w:tabs>
        <w:spacing w:after="0" w:line="276" w:lineRule="auto"/>
        <w:ind w:left="426"/>
        <w:jc w:val="both"/>
        <w:rPr>
          <w:rFonts w:cstheme="minorHAnsi"/>
          <w:b/>
        </w:rPr>
      </w:pPr>
      <w:r w:rsidRPr="009A61DE">
        <w:rPr>
          <w:rFonts w:cstheme="minorHAnsi"/>
          <w:i/>
          <w:iCs/>
        </w:rPr>
        <w:t>Project under New Faculty Seed Grant, IIT Madras</w:t>
      </w:r>
      <w:r w:rsidRPr="009A61DE">
        <w:rPr>
          <w:rFonts w:cstheme="minorHAnsi"/>
          <w:b/>
        </w:rPr>
        <w:t xml:space="preserve"> </w:t>
      </w:r>
      <w:r w:rsidRPr="009A61DE">
        <w:rPr>
          <w:rFonts w:cstheme="minorHAnsi"/>
          <w:b/>
        </w:rPr>
        <w:tab/>
      </w:r>
      <w:r w:rsidRPr="009A61DE">
        <w:rPr>
          <w:rFonts w:cstheme="minorHAnsi"/>
          <w:b/>
        </w:rPr>
        <w:tab/>
      </w:r>
      <w:r w:rsidRPr="009A61DE">
        <w:rPr>
          <w:rFonts w:cstheme="minorHAnsi"/>
          <w:b/>
        </w:rPr>
        <w:tab/>
      </w:r>
      <w:r w:rsidRPr="009A61DE">
        <w:rPr>
          <w:rFonts w:cstheme="minorHAnsi"/>
          <w:b/>
        </w:rPr>
        <w:tab/>
        <w:t xml:space="preserve">      </w:t>
      </w:r>
      <w:r w:rsidR="00F24454" w:rsidRPr="009A61DE">
        <w:rPr>
          <w:rFonts w:cstheme="minorHAnsi"/>
          <w:b/>
        </w:rPr>
        <w:t xml:space="preserve">       </w:t>
      </w:r>
      <w:r w:rsidRPr="009A61DE">
        <w:rPr>
          <w:rFonts w:cstheme="minorHAnsi"/>
          <w:b/>
        </w:rPr>
        <w:t xml:space="preserve"> </w:t>
      </w:r>
      <w:r w:rsidR="001B6E54" w:rsidRPr="009A61DE">
        <w:rPr>
          <w:rFonts w:cstheme="minorHAnsi"/>
          <w:b/>
        </w:rPr>
        <w:tab/>
      </w:r>
      <w:r w:rsidR="001B6E54" w:rsidRPr="009A61DE">
        <w:rPr>
          <w:rFonts w:cstheme="minorHAnsi"/>
          <w:b/>
        </w:rPr>
        <w:tab/>
      </w:r>
      <w:r w:rsidRPr="009A61DE">
        <w:rPr>
          <w:rFonts w:cstheme="minorHAnsi"/>
          <w:bCs/>
        </w:rPr>
        <w:t>Role: PI</w:t>
      </w:r>
    </w:p>
    <w:p w14:paraId="64AD05AF" w14:textId="28784B8E" w:rsidR="00E4350C" w:rsidRPr="009A61DE" w:rsidRDefault="00E4350C" w:rsidP="001B6E54">
      <w:pPr>
        <w:pStyle w:val="ListParagraph"/>
        <w:numPr>
          <w:ilvl w:val="0"/>
          <w:numId w:val="24"/>
        </w:numPr>
        <w:tabs>
          <w:tab w:val="left" w:pos="426"/>
        </w:tabs>
        <w:spacing w:after="0" w:line="276" w:lineRule="auto"/>
        <w:ind w:left="426" w:right="-144" w:hanging="426"/>
        <w:jc w:val="both"/>
        <w:rPr>
          <w:rFonts w:cstheme="minorHAnsi"/>
          <w:i/>
        </w:rPr>
      </w:pPr>
      <w:r w:rsidRPr="009A61DE">
        <w:rPr>
          <w:rFonts w:cstheme="minorHAnsi"/>
          <w:b/>
        </w:rPr>
        <w:t>Inducing Sustainability through Construction &amp; Demolition Waste in Roller Compacted Concrete Pavements</w:t>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i/>
        </w:rPr>
        <w:t xml:space="preserve">       </w:t>
      </w:r>
      <w:r w:rsidR="001F55BE" w:rsidRPr="009A61DE">
        <w:rPr>
          <w:rFonts w:cstheme="minorHAnsi"/>
          <w:i/>
        </w:rPr>
        <w:tab/>
        <w:t xml:space="preserve">         </w:t>
      </w:r>
      <w:r w:rsidRPr="009A61DE">
        <w:rPr>
          <w:rFonts w:cstheme="minorHAnsi"/>
          <w:i/>
        </w:rPr>
        <w:t xml:space="preserve"> </w:t>
      </w:r>
      <w:r w:rsidR="001B6E54" w:rsidRPr="009A61DE">
        <w:rPr>
          <w:rFonts w:cstheme="minorHAnsi"/>
          <w:i/>
        </w:rPr>
        <w:tab/>
      </w:r>
      <w:r w:rsidR="001B6E54" w:rsidRPr="009A61DE">
        <w:rPr>
          <w:rFonts w:cstheme="minorHAnsi"/>
          <w:i/>
        </w:rPr>
        <w:tab/>
      </w:r>
      <w:r w:rsidR="001B6E54" w:rsidRPr="009A61DE">
        <w:rPr>
          <w:rFonts w:cstheme="minorHAnsi"/>
          <w:i/>
        </w:rPr>
        <w:tab/>
      </w:r>
      <w:r w:rsidRPr="009A61DE">
        <w:rPr>
          <w:rFonts w:cstheme="minorHAnsi"/>
          <w:i/>
        </w:rPr>
        <w:t>2020- 2021</w:t>
      </w:r>
    </w:p>
    <w:p w14:paraId="64AD05B0" w14:textId="6FA5C507" w:rsidR="00E4350C" w:rsidRPr="009A61DE" w:rsidRDefault="00E4350C" w:rsidP="001F55BE">
      <w:pPr>
        <w:pStyle w:val="ListParagraph"/>
        <w:tabs>
          <w:tab w:val="left" w:pos="426"/>
        </w:tabs>
        <w:spacing w:after="0" w:line="276" w:lineRule="auto"/>
        <w:ind w:left="426"/>
        <w:jc w:val="both"/>
        <w:rPr>
          <w:rFonts w:cstheme="minorHAnsi"/>
          <w:b/>
        </w:rPr>
      </w:pPr>
      <w:r w:rsidRPr="009A61DE">
        <w:rPr>
          <w:rFonts w:cstheme="minorHAnsi"/>
          <w:i/>
          <w:iCs/>
        </w:rPr>
        <w:lastRenderedPageBreak/>
        <w:t>Project under Exploratory Research Project, IIT Madras</w:t>
      </w:r>
      <w:r w:rsidRPr="009A61DE">
        <w:rPr>
          <w:rFonts w:cstheme="minorHAnsi"/>
        </w:rPr>
        <w:tab/>
      </w:r>
      <w:r w:rsidRPr="009A61DE">
        <w:rPr>
          <w:rFonts w:cstheme="minorHAnsi"/>
        </w:rPr>
        <w:tab/>
      </w:r>
      <w:r w:rsidRPr="009A61DE">
        <w:rPr>
          <w:rFonts w:cstheme="minorHAnsi"/>
        </w:rPr>
        <w:tab/>
      </w:r>
      <w:r w:rsidRPr="009A61DE">
        <w:rPr>
          <w:rFonts w:cstheme="minorHAnsi"/>
        </w:rPr>
        <w:tab/>
        <w:t xml:space="preserve"> </w:t>
      </w:r>
      <w:r w:rsidR="001B6E54" w:rsidRPr="009A61DE">
        <w:rPr>
          <w:rFonts w:cstheme="minorHAnsi"/>
        </w:rPr>
        <w:tab/>
      </w:r>
      <w:r w:rsidRPr="009A61DE">
        <w:rPr>
          <w:rFonts w:cstheme="minorHAnsi"/>
          <w:bCs/>
        </w:rPr>
        <w:t>Role: PI</w:t>
      </w:r>
    </w:p>
    <w:p w14:paraId="3A3BFB94" w14:textId="03AE114E" w:rsidR="00D92E08" w:rsidRPr="009A61DE" w:rsidRDefault="00D92E08" w:rsidP="005B323E">
      <w:pPr>
        <w:spacing w:before="240" w:after="0" w:line="240" w:lineRule="auto"/>
        <w:jc w:val="center"/>
        <w:rPr>
          <w:rFonts w:cstheme="minorHAnsi"/>
          <w:b/>
          <w:sz w:val="24"/>
          <w:szCs w:val="24"/>
          <w:u w:val="single"/>
        </w:rPr>
      </w:pPr>
      <w:r w:rsidRPr="009A61DE">
        <w:rPr>
          <w:rFonts w:cstheme="minorHAnsi"/>
          <w:b/>
          <w:sz w:val="24"/>
          <w:szCs w:val="24"/>
          <w:u w:val="single"/>
        </w:rPr>
        <w:t>FELLOWSHIP/MEMBERSHIP</w:t>
      </w:r>
    </w:p>
    <w:p w14:paraId="422CF7FD" w14:textId="7B236B65" w:rsidR="00524DB8" w:rsidRPr="009A61DE" w:rsidRDefault="00524DB8" w:rsidP="0040214E">
      <w:pPr>
        <w:spacing w:after="0" w:line="240" w:lineRule="auto"/>
        <w:rPr>
          <w:rFonts w:cstheme="minorHAnsi"/>
        </w:rPr>
      </w:pPr>
      <w:r w:rsidRPr="009A61DE">
        <w:rPr>
          <w:rFonts w:cstheme="minorHAnsi"/>
          <w:b/>
          <w:bCs/>
        </w:rPr>
        <w:t>Transportation Research Board (TRB)</w:t>
      </w:r>
      <w:r w:rsidRPr="009A61DE">
        <w:rPr>
          <w:rFonts w:cstheme="minorHAnsi"/>
          <w:b/>
          <w:bCs/>
        </w:rPr>
        <w:tab/>
      </w:r>
      <w:r w:rsidRPr="009A61DE">
        <w:rPr>
          <w:rFonts w:cstheme="minorHAnsi"/>
          <w:b/>
          <w:bCs/>
        </w:rPr>
        <w:tab/>
      </w:r>
      <w:r w:rsidRPr="009A61DE">
        <w:rPr>
          <w:rFonts w:cstheme="minorHAnsi"/>
          <w:b/>
          <w:bCs/>
        </w:rPr>
        <w:tab/>
        <w:t xml:space="preserve">          </w:t>
      </w:r>
      <w:r w:rsidR="0040214E" w:rsidRPr="009A61DE">
        <w:rPr>
          <w:rFonts w:cstheme="minorHAnsi"/>
          <w:b/>
          <w:bCs/>
        </w:rPr>
        <w:tab/>
      </w:r>
      <w:r w:rsidR="0040214E" w:rsidRPr="009A61DE">
        <w:rPr>
          <w:rFonts w:cstheme="minorHAnsi"/>
          <w:b/>
          <w:bCs/>
        </w:rPr>
        <w:tab/>
      </w:r>
      <w:r w:rsidRPr="009A61DE">
        <w:rPr>
          <w:rFonts w:cstheme="minorHAnsi"/>
        </w:rPr>
        <w:t>International Committee Member</w:t>
      </w:r>
    </w:p>
    <w:p w14:paraId="450A86EB" w14:textId="4AA3ED9B" w:rsidR="00207330" w:rsidRPr="009A61DE" w:rsidRDefault="00207330" w:rsidP="005B323E">
      <w:pPr>
        <w:spacing w:before="120" w:after="0" w:line="240" w:lineRule="auto"/>
        <w:rPr>
          <w:rFonts w:cstheme="minorHAnsi"/>
          <w:b/>
          <w:bCs/>
        </w:rPr>
      </w:pPr>
      <w:r w:rsidRPr="009A61DE">
        <w:rPr>
          <w:rFonts w:cstheme="minorHAnsi"/>
          <w:b/>
          <w:bCs/>
        </w:rPr>
        <w:t>RILEM Youth Council</w:t>
      </w:r>
      <w:r w:rsidRPr="009A61DE">
        <w:rPr>
          <w:rFonts w:cstheme="minorHAnsi"/>
          <w:b/>
          <w:bCs/>
        </w:rPr>
        <w:tab/>
      </w:r>
      <w:r w:rsidRPr="009A61DE">
        <w:rPr>
          <w:rFonts w:cstheme="minorHAnsi"/>
          <w:b/>
          <w:bCs/>
        </w:rPr>
        <w:tab/>
      </w:r>
      <w:r w:rsidRPr="009A61DE">
        <w:rPr>
          <w:rFonts w:cstheme="minorHAnsi"/>
          <w:b/>
          <w:bCs/>
        </w:rPr>
        <w:tab/>
      </w:r>
      <w:r w:rsidRPr="009A61DE">
        <w:rPr>
          <w:rFonts w:cstheme="minorHAnsi"/>
          <w:b/>
          <w:bCs/>
        </w:rPr>
        <w:tab/>
      </w:r>
      <w:r w:rsidRPr="009A61DE">
        <w:rPr>
          <w:rFonts w:cstheme="minorHAnsi"/>
          <w:b/>
          <w:bCs/>
        </w:rPr>
        <w:tab/>
      </w:r>
      <w:r w:rsidRPr="009A61DE">
        <w:rPr>
          <w:rFonts w:cstheme="minorHAnsi"/>
          <w:b/>
          <w:bCs/>
        </w:rPr>
        <w:tab/>
      </w:r>
      <w:r w:rsidRPr="009A61DE">
        <w:rPr>
          <w:rFonts w:cstheme="minorHAnsi"/>
          <w:b/>
          <w:bCs/>
        </w:rPr>
        <w:tab/>
      </w:r>
      <w:r w:rsidRPr="009A61DE">
        <w:rPr>
          <w:rFonts w:cstheme="minorHAnsi"/>
        </w:rPr>
        <w:t>Chairperso</w:t>
      </w:r>
      <w:r w:rsidR="00263817" w:rsidRPr="009A61DE">
        <w:rPr>
          <w:rFonts w:cstheme="minorHAnsi"/>
        </w:rPr>
        <w:t>n</w:t>
      </w:r>
    </w:p>
    <w:p w14:paraId="628592A8" w14:textId="197E4C3B" w:rsidR="003415E0" w:rsidRPr="009A61DE" w:rsidRDefault="003415E0" w:rsidP="005B323E">
      <w:pPr>
        <w:spacing w:before="120" w:after="0" w:line="240" w:lineRule="auto"/>
        <w:rPr>
          <w:rFonts w:cstheme="minorHAnsi"/>
          <w:b/>
        </w:rPr>
      </w:pPr>
      <w:r w:rsidRPr="009A61DE">
        <w:rPr>
          <w:rFonts w:cstheme="minorHAnsi"/>
        </w:rPr>
        <w:t>Indian Concrete Institution (</w:t>
      </w:r>
      <w:r w:rsidRPr="009A61DE">
        <w:rPr>
          <w:rFonts w:cstheme="minorHAnsi"/>
          <w:b/>
        </w:rPr>
        <w:t>ICI</w:t>
      </w:r>
      <w:r w:rsidRPr="009A61DE">
        <w:rPr>
          <w:rFonts w:cstheme="minorHAnsi"/>
        </w:rPr>
        <w:t>)</w:t>
      </w:r>
      <w:r w:rsidRPr="009A61DE">
        <w:rPr>
          <w:rFonts w:cstheme="minorHAnsi"/>
        </w:rPr>
        <w:tab/>
      </w:r>
      <w:r w:rsidRPr="009A61DE">
        <w:rPr>
          <w:rFonts w:cstheme="minorHAnsi"/>
        </w:rPr>
        <w:tab/>
      </w:r>
      <w:r w:rsidRPr="009A61DE">
        <w:rPr>
          <w:rFonts w:cstheme="minorHAnsi"/>
        </w:rPr>
        <w:tab/>
      </w:r>
      <w:r w:rsidRPr="009A61DE">
        <w:rPr>
          <w:rFonts w:cstheme="minorHAnsi"/>
        </w:rPr>
        <w:tab/>
      </w:r>
      <w:r w:rsidRPr="009A61DE">
        <w:rPr>
          <w:rFonts w:cstheme="minorHAnsi"/>
        </w:rPr>
        <w:tab/>
      </w:r>
      <w:r w:rsidR="00170EB6" w:rsidRPr="009A61DE">
        <w:rPr>
          <w:rFonts w:cstheme="minorHAnsi"/>
        </w:rPr>
        <w:t xml:space="preserve">  </w:t>
      </w:r>
      <w:r w:rsidR="0040214E" w:rsidRPr="009A61DE">
        <w:rPr>
          <w:rFonts w:cstheme="minorHAnsi"/>
        </w:rPr>
        <w:tab/>
      </w:r>
      <w:r w:rsidR="00170EB6" w:rsidRPr="009A61DE">
        <w:rPr>
          <w:rFonts w:cstheme="minorHAnsi"/>
        </w:rPr>
        <w:t>Executive Committee Member</w:t>
      </w:r>
    </w:p>
    <w:p w14:paraId="2A2F2992" w14:textId="1DA0F784" w:rsidR="00D92E08" w:rsidRPr="009A61DE" w:rsidRDefault="00D92E08" w:rsidP="005B323E">
      <w:pPr>
        <w:spacing w:before="120" w:after="0" w:line="240" w:lineRule="auto"/>
        <w:rPr>
          <w:rFonts w:cstheme="minorHAnsi"/>
          <w:b/>
        </w:rPr>
      </w:pPr>
      <w:r w:rsidRPr="009A61DE">
        <w:rPr>
          <w:rFonts w:cstheme="minorHAnsi"/>
          <w:b/>
        </w:rPr>
        <w:t>RILEM</w:t>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b/>
        </w:rPr>
        <w:tab/>
      </w:r>
      <w:r w:rsidRPr="009A61DE">
        <w:rPr>
          <w:rFonts w:cstheme="minorHAnsi"/>
        </w:rPr>
        <w:t xml:space="preserve">Affiliate </w:t>
      </w:r>
      <w:r w:rsidR="00170EB6" w:rsidRPr="009A61DE">
        <w:rPr>
          <w:rFonts w:cstheme="minorHAnsi"/>
        </w:rPr>
        <w:t>M</w:t>
      </w:r>
      <w:r w:rsidRPr="009A61DE">
        <w:rPr>
          <w:rFonts w:cstheme="minorHAnsi"/>
        </w:rPr>
        <w:t>ember</w:t>
      </w:r>
    </w:p>
    <w:p w14:paraId="6E5A807B" w14:textId="0E7DDC3B" w:rsidR="00D92E08" w:rsidRPr="009A61DE" w:rsidRDefault="00D92E08" w:rsidP="005B323E">
      <w:pPr>
        <w:spacing w:before="120" w:after="0" w:line="240" w:lineRule="auto"/>
        <w:rPr>
          <w:rFonts w:cstheme="minorHAnsi"/>
        </w:rPr>
      </w:pPr>
      <w:r w:rsidRPr="009A61DE">
        <w:rPr>
          <w:rFonts w:cstheme="minorHAnsi"/>
        </w:rPr>
        <w:t>Indian National Academy of Engineering (</w:t>
      </w:r>
      <w:r w:rsidRPr="009A61DE">
        <w:rPr>
          <w:rFonts w:cstheme="minorHAnsi"/>
          <w:b/>
        </w:rPr>
        <w:t>INAE</w:t>
      </w:r>
      <w:r w:rsidRPr="009A61DE">
        <w:rPr>
          <w:rFonts w:cstheme="minorHAnsi"/>
        </w:rPr>
        <w:t>)</w:t>
      </w:r>
      <w:r w:rsidRPr="009A61DE">
        <w:rPr>
          <w:rFonts w:cstheme="minorHAnsi"/>
        </w:rPr>
        <w:tab/>
      </w:r>
      <w:r w:rsidRPr="009A61DE">
        <w:rPr>
          <w:rFonts w:cstheme="minorHAnsi"/>
        </w:rPr>
        <w:tab/>
      </w:r>
      <w:r w:rsidRPr="009A61DE">
        <w:rPr>
          <w:rFonts w:cstheme="minorHAnsi"/>
        </w:rPr>
        <w:tab/>
      </w:r>
      <w:r w:rsidR="0040214E" w:rsidRPr="009A61DE">
        <w:rPr>
          <w:rFonts w:cstheme="minorHAnsi"/>
        </w:rPr>
        <w:tab/>
      </w:r>
      <w:r w:rsidRPr="009A61DE">
        <w:rPr>
          <w:rFonts w:cstheme="minorHAnsi"/>
        </w:rPr>
        <w:t>Student Member</w:t>
      </w:r>
    </w:p>
    <w:p w14:paraId="20FFE29A" w14:textId="02CB9D13" w:rsidR="00D92E08" w:rsidRPr="009A61DE" w:rsidRDefault="00D92E08" w:rsidP="005B323E">
      <w:pPr>
        <w:spacing w:before="120" w:after="0" w:line="240" w:lineRule="auto"/>
        <w:rPr>
          <w:rFonts w:cstheme="minorHAnsi"/>
        </w:rPr>
      </w:pPr>
      <w:r w:rsidRPr="009A61DE">
        <w:rPr>
          <w:rFonts w:cstheme="minorHAnsi"/>
        </w:rPr>
        <w:t>Indian Roads Congress (</w:t>
      </w:r>
      <w:r w:rsidRPr="009A61DE">
        <w:rPr>
          <w:rFonts w:cstheme="minorHAnsi"/>
          <w:b/>
        </w:rPr>
        <w:t>IRC</w:t>
      </w:r>
      <w:r w:rsidRPr="009A61DE">
        <w:rPr>
          <w:rFonts w:cstheme="minorHAnsi"/>
        </w:rPr>
        <w:t>)</w:t>
      </w:r>
      <w:r w:rsidRPr="009A61DE">
        <w:rPr>
          <w:rFonts w:cstheme="minorHAnsi"/>
        </w:rPr>
        <w:tab/>
      </w:r>
      <w:r w:rsidRPr="009A61DE">
        <w:rPr>
          <w:rFonts w:cstheme="minorHAnsi"/>
        </w:rPr>
        <w:tab/>
      </w:r>
      <w:r w:rsidRPr="009A61DE">
        <w:rPr>
          <w:rFonts w:cstheme="minorHAnsi"/>
        </w:rPr>
        <w:tab/>
      </w:r>
      <w:r w:rsidRPr="009A61DE">
        <w:rPr>
          <w:rFonts w:cstheme="minorHAnsi"/>
        </w:rPr>
        <w:tab/>
      </w:r>
      <w:r w:rsidRPr="009A61DE">
        <w:rPr>
          <w:rFonts w:cstheme="minorHAnsi"/>
        </w:rPr>
        <w:tab/>
      </w:r>
      <w:r w:rsidR="0040214E" w:rsidRPr="009A61DE">
        <w:rPr>
          <w:rFonts w:cstheme="minorHAnsi"/>
        </w:rPr>
        <w:tab/>
      </w:r>
      <w:r w:rsidRPr="009A61DE">
        <w:rPr>
          <w:rFonts w:cstheme="minorHAnsi"/>
        </w:rPr>
        <w:t>Life Member</w:t>
      </w:r>
    </w:p>
    <w:p w14:paraId="13A4E16D" w14:textId="19C318BB" w:rsidR="00D92E08" w:rsidRPr="009A61DE" w:rsidRDefault="00D92E08" w:rsidP="005B323E">
      <w:pPr>
        <w:spacing w:before="120" w:after="0" w:line="240" w:lineRule="auto"/>
        <w:rPr>
          <w:rFonts w:cstheme="minorHAnsi"/>
        </w:rPr>
      </w:pPr>
      <w:r w:rsidRPr="009A61DE">
        <w:rPr>
          <w:rFonts w:cstheme="minorHAnsi"/>
        </w:rPr>
        <w:t>Indian Concrete Institution (</w:t>
      </w:r>
      <w:r w:rsidRPr="009A61DE">
        <w:rPr>
          <w:rFonts w:cstheme="minorHAnsi"/>
          <w:b/>
        </w:rPr>
        <w:t>ICI</w:t>
      </w:r>
      <w:r w:rsidRPr="009A61DE">
        <w:rPr>
          <w:rFonts w:cstheme="minorHAnsi"/>
        </w:rPr>
        <w:t>)</w:t>
      </w:r>
      <w:r w:rsidRPr="009A61DE">
        <w:rPr>
          <w:rFonts w:cstheme="minorHAnsi"/>
        </w:rPr>
        <w:tab/>
      </w:r>
      <w:r w:rsidRPr="009A61DE">
        <w:rPr>
          <w:rFonts w:cstheme="minorHAnsi"/>
        </w:rPr>
        <w:tab/>
      </w:r>
      <w:r w:rsidRPr="009A61DE">
        <w:rPr>
          <w:rFonts w:cstheme="minorHAnsi"/>
        </w:rPr>
        <w:tab/>
      </w:r>
      <w:r w:rsidRPr="009A61DE">
        <w:rPr>
          <w:rFonts w:cstheme="minorHAnsi"/>
        </w:rPr>
        <w:tab/>
      </w:r>
      <w:r w:rsidRPr="009A61DE">
        <w:rPr>
          <w:rFonts w:cstheme="minorHAnsi"/>
        </w:rPr>
        <w:tab/>
      </w:r>
      <w:r w:rsidR="0040214E" w:rsidRPr="009A61DE">
        <w:rPr>
          <w:rFonts w:cstheme="minorHAnsi"/>
        </w:rPr>
        <w:tab/>
      </w:r>
      <w:r w:rsidRPr="009A61DE">
        <w:rPr>
          <w:rFonts w:cstheme="minorHAnsi"/>
        </w:rPr>
        <w:t>Life Member</w:t>
      </w:r>
    </w:p>
    <w:p w14:paraId="6BB56333" w14:textId="2978F2C7" w:rsidR="00524DB8" w:rsidRPr="009A61DE" w:rsidRDefault="001512F5" w:rsidP="005B323E">
      <w:pPr>
        <w:pStyle w:val="ListParagraph"/>
        <w:spacing w:before="240" w:after="40" w:line="360" w:lineRule="auto"/>
        <w:jc w:val="center"/>
        <w:rPr>
          <w:rFonts w:cstheme="minorHAnsi"/>
          <w:b/>
          <w:bCs/>
          <w:color w:val="000000"/>
          <w:sz w:val="24"/>
          <w:szCs w:val="24"/>
          <w:u w:val="single"/>
        </w:rPr>
      </w:pPr>
      <w:r w:rsidRPr="009A61DE">
        <w:rPr>
          <w:rFonts w:cstheme="minorHAnsi"/>
          <w:b/>
          <w:bCs/>
          <w:color w:val="000000"/>
          <w:sz w:val="24"/>
          <w:szCs w:val="24"/>
          <w:u w:val="single"/>
        </w:rPr>
        <w:t>CONTRIBUTION TO NATIONAL &amp; INTERNATIONAL COMMITTEES</w:t>
      </w:r>
    </w:p>
    <w:p w14:paraId="2EED065D" w14:textId="7DAC14FF" w:rsidR="001512F5" w:rsidRPr="009A61DE" w:rsidRDefault="001512F5" w:rsidP="001512F5">
      <w:pPr>
        <w:pStyle w:val="ListParagraph"/>
        <w:numPr>
          <w:ilvl w:val="0"/>
          <w:numId w:val="33"/>
        </w:numPr>
        <w:spacing w:before="240" w:after="40" w:line="240" w:lineRule="auto"/>
        <w:ind w:left="426" w:hanging="426"/>
        <w:jc w:val="both"/>
        <w:rPr>
          <w:rFonts w:cstheme="minorHAnsi"/>
          <w:color w:val="000000"/>
        </w:rPr>
      </w:pPr>
      <w:r w:rsidRPr="009A61DE">
        <w:rPr>
          <w:rFonts w:cstheme="minorHAnsi"/>
          <w:b/>
          <w:bCs/>
          <w:color w:val="000000"/>
        </w:rPr>
        <w:t>Indian Roads Congress (IRC):</w:t>
      </w:r>
      <w:r w:rsidRPr="009A61DE">
        <w:rPr>
          <w:rFonts w:cstheme="minorHAnsi"/>
          <w:color w:val="000000"/>
        </w:rPr>
        <w:t xml:space="preserve"> Drafting of the new IRC:SP:68-202</w:t>
      </w:r>
      <w:r w:rsidR="000315DF" w:rsidRPr="009A61DE">
        <w:rPr>
          <w:rFonts w:cstheme="minorHAnsi"/>
          <w:color w:val="000000"/>
        </w:rPr>
        <w:t>2</w:t>
      </w:r>
      <w:r w:rsidRPr="009A61DE">
        <w:rPr>
          <w:rFonts w:cstheme="minorHAnsi"/>
          <w:color w:val="000000"/>
        </w:rPr>
        <w:t xml:space="preserve"> code on Roller Compacted Concrete Pavements</w:t>
      </w:r>
      <w:r w:rsidR="003324D7" w:rsidRPr="009A61DE">
        <w:rPr>
          <w:rFonts w:cstheme="minorHAnsi"/>
          <w:color w:val="000000"/>
        </w:rPr>
        <w:t>, 2022</w:t>
      </w:r>
    </w:p>
    <w:p w14:paraId="13A73521" w14:textId="2833DD53" w:rsidR="00CA7A99" w:rsidRPr="009A61DE" w:rsidRDefault="001512F5" w:rsidP="00CA7A99">
      <w:pPr>
        <w:pStyle w:val="ListParagraph"/>
        <w:numPr>
          <w:ilvl w:val="0"/>
          <w:numId w:val="33"/>
        </w:numPr>
        <w:spacing w:before="240" w:after="40" w:line="240" w:lineRule="auto"/>
        <w:ind w:left="426" w:hanging="426"/>
        <w:jc w:val="both"/>
        <w:rPr>
          <w:rFonts w:cstheme="minorHAnsi"/>
          <w:color w:val="000000"/>
        </w:rPr>
      </w:pPr>
      <w:r w:rsidRPr="009A61DE">
        <w:rPr>
          <w:rFonts w:cstheme="minorHAnsi"/>
          <w:b/>
          <w:bCs/>
          <w:color w:val="000000"/>
        </w:rPr>
        <w:t>Indian Roads Congress (IRC):</w:t>
      </w:r>
      <w:r w:rsidRPr="009A61DE">
        <w:rPr>
          <w:rFonts w:cstheme="minorHAnsi"/>
          <w:color w:val="000000"/>
        </w:rPr>
        <w:t xml:space="preserve"> Drafting of Compendium on </w:t>
      </w:r>
      <w:r w:rsidR="002336E0" w:rsidRPr="009A61DE">
        <w:rPr>
          <w:rFonts w:cstheme="minorHAnsi"/>
          <w:color w:val="000000"/>
        </w:rPr>
        <w:t xml:space="preserve">Maintenance </w:t>
      </w:r>
      <w:r w:rsidRPr="009A61DE">
        <w:rPr>
          <w:rFonts w:cstheme="minorHAnsi"/>
          <w:color w:val="000000"/>
        </w:rPr>
        <w:t>Practices</w:t>
      </w:r>
      <w:r w:rsidR="002336E0" w:rsidRPr="009A61DE">
        <w:rPr>
          <w:rFonts w:cstheme="minorHAnsi"/>
          <w:color w:val="000000"/>
        </w:rPr>
        <w:t xml:space="preserve">, </w:t>
      </w:r>
      <w:r w:rsidR="00EF31D8" w:rsidRPr="009A61DE">
        <w:rPr>
          <w:rFonts w:cstheme="minorHAnsi"/>
          <w:color w:val="000000"/>
        </w:rPr>
        <w:t>H-6 Committee, 2022</w:t>
      </w:r>
      <w:r w:rsidR="00CA7A99" w:rsidRPr="009A61DE">
        <w:rPr>
          <w:rFonts w:cstheme="minorHAnsi"/>
          <w:color w:val="000000"/>
        </w:rPr>
        <w:t xml:space="preserve"> </w:t>
      </w:r>
    </w:p>
    <w:p w14:paraId="723BE344" w14:textId="2F0CEB06" w:rsidR="001512F5" w:rsidRPr="009A61DE" w:rsidRDefault="006E21BA" w:rsidP="00524DB8">
      <w:pPr>
        <w:pStyle w:val="ListParagraph"/>
        <w:numPr>
          <w:ilvl w:val="0"/>
          <w:numId w:val="33"/>
        </w:numPr>
        <w:spacing w:before="240" w:after="40" w:line="360" w:lineRule="auto"/>
        <w:ind w:left="426" w:hanging="426"/>
        <w:jc w:val="both"/>
        <w:rPr>
          <w:rFonts w:cstheme="minorHAnsi"/>
          <w:color w:val="000000"/>
        </w:rPr>
      </w:pPr>
      <w:r w:rsidRPr="009A61DE">
        <w:rPr>
          <w:rFonts w:cstheme="minorHAnsi"/>
          <w:b/>
          <w:bCs/>
          <w:color w:val="000000"/>
        </w:rPr>
        <w:t>DST-TIFAC:</w:t>
      </w:r>
      <w:r w:rsidRPr="009A61DE">
        <w:rPr>
          <w:rFonts w:cstheme="minorHAnsi"/>
          <w:color w:val="000000"/>
        </w:rPr>
        <w:t xml:space="preserve"> Drafting of Report on </w:t>
      </w:r>
      <w:r w:rsidR="00DA5CE5" w:rsidRPr="009A61DE">
        <w:rPr>
          <w:rFonts w:cstheme="minorHAnsi"/>
          <w:color w:val="000000"/>
        </w:rPr>
        <w:t>Self-Healing</w:t>
      </w:r>
      <w:r w:rsidRPr="009A61DE">
        <w:rPr>
          <w:rFonts w:cstheme="minorHAnsi"/>
          <w:color w:val="000000"/>
        </w:rPr>
        <w:t xml:space="preserve"> Roads</w:t>
      </w:r>
      <w:r w:rsidR="00B63E73" w:rsidRPr="009A61DE">
        <w:rPr>
          <w:rFonts w:cstheme="minorHAnsi"/>
          <w:color w:val="000000"/>
        </w:rPr>
        <w:t>, 2022</w:t>
      </w:r>
    </w:p>
    <w:p w14:paraId="1406607C" w14:textId="77777777" w:rsidR="006E21BA" w:rsidRPr="009A61DE" w:rsidRDefault="006E21BA" w:rsidP="006E21BA">
      <w:pPr>
        <w:pStyle w:val="ListParagraph"/>
        <w:spacing w:before="240" w:after="40" w:line="360" w:lineRule="auto"/>
        <w:ind w:left="426"/>
        <w:jc w:val="both"/>
        <w:rPr>
          <w:rFonts w:cstheme="minorHAnsi"/>
          <w:color w:val="000000"/>
        </w:rPr>
      </w:pPr>
    </w:p>
    <w:p w14:paraId="56AB12E9" w14:textId="74C95DAF" w:rsidR="00524DB8" w:rsidRPr="009A61DE" w:rsidRDefault="006E21BA" w:rsidP="005B323E">
      <w:pPr>
        <w:pStyle w:val="ListParagraph"/>
        <w:spacing w:before="240" w:after="40" w:line="360" w:lineRule="auto"/>
        <w:jc w:val="center"/>
        <w:rPr>
          <w:rFonts w:cstheme="minorHAnsi"/>
          <w:b/>
          <w:bCs/>
          <w:color w:val="000000"/>
          <w:sz w:val="24"/>
          <w:szCs w:val="24"/>
          <w:u w:val="single"/>
        </w:rPr>
      </w:pPr>
      <w:r w:rsidRPr="009A61DE">
        <w:rPr>
          <w:rFonts w:cstheme="minorHAnsi"/>
          <w:b/>
          <w:bCs/>
          <w:color w:val="000000"/>
          <w:sz w:val="24"/>
          <w:szCs w:val="24"/>
          <w:u w:val="single"/>
        </w:rPr>
        <w:t xml:space="preserve">NATIONAL/INTERNATIONAL </w:t>
      </w:r>
      <w:r w:rsidR="001512F5" w:rsidRPr="009A61DE">
        <w:rPr>
          <w:rFonts w:cstheme="minorHAnsi"/>
          <w:b/>
          <w:bCs/>
          <w:color w:val="000000"/>
          <w:sz w:val="24"/>
          <w:szCs w:val="24"/>
          <w:u w:val="single"/>
        </w:rPr>
        <w:t>EVENTS ORGANIZED</w:t>
      </w:r>
    </w:p>
    <w:p w14:paraId="3E1D32A0" w14:textId="77777777" w:rsidR="00036105" w:rsidRPr="009A61DE" w:rsidRDefault="00036105" w:rsidP="00036105">
      <w:pPr>
        <w:pStyle w:val="ListParagraph"/>
        <w:numPr>
          <w:ilvl w:val="0"/>
          <w:numId w:val="41"/>
        </w:numPr>
        <w:ind w:left="426" w:hanging="426"/>
        <w:jc w:val="both"/>
        <w:rPr>
          <w:rFonts w:cstheme="minorHAnsi"/>
        </w:rPr>
      </w:pPr>
      <w:r w:rsidRPr="009A61DE">
        <w:rPr>
          <w:rFonts w:cstheme="minorHAnsi"/>
        </w:rPr>
        <w:t>First Round Table Conference on Effective Construction and Demolition (C&amp;D) Waste Management in India, Jan 30, 2023</w:t>
      </w:r>
    </w:p>
    <w:p w14:paraId="012C01F0" w14:textId="11C6208B" w:rsidR="00036105" w:rsidRPr="009A61DE" w:rsidRDefault="00036105" w:rsidP="00036105">
      <w:pPr>
        <w:pStyle w:val="ListParagraph"/>
        <w:numPr>
          <w:ilvl w:val="0"/>
          <w:numId w:val="41"/>
        </w:numPr>
        <w:ind w:left="426" w:hanging="426"/>
        <w:jc w:val="both"/>
        <w:rPr>
          <w:rFonts w:cstheme="minorHAnsi"/>
        </w:rPr>
      </w:pPr>
      <w:r w:rsidRPr="009A61DE">
        <w:rPr>
          <w:rFonts w:cstheme="minorHAnsi"/>
        </w:rPr>
        <w:t xml:space="preserve">TLC 2 workshop, Jan 30-Feb 3, 2023 </w:t>
      </w:r>
    </w:p>
    <w:p w14:paraId="1053178D" w14:textId="78DB2592" w:rsidR="00036105" w:rsidRPr="009A61DE" w:rsidRDefault="00036105" w:rsidP="00036105">
      <w:pPr>
        <w:pStyle w:val="ListParagraph"/>
        <w:numPr>
          <w:ilvl w:val="0"/>
          <w:numId w:val="41"/>
        </w:numPr>
        <w:ind w:left="426" w:hanging="426"/>
        <w:jc w:val="both"/>
        <w:rPr>
          <w:rFonts w:cstheme="minorHAnsi"/>
        </w:rPr>
      </w:pPr>
      <w:r w:rsidRPr="009A61DE">
        <w:rPr>
          <w:rFonts w:cstheme="minorHAnsi"/>
          <w:b/>
          <w:bCs/>
        </w:rPr>
        <w:t>RILEM</w:t>
      </w:r>
      <w:r w:rsidRPr="009A61DE">
        <w:rPr>
          <w:rFonts w:cstheme="minorHAnsi"/>
        </w:rPr>
        <w:t xml:space="preserve"> RYC International Peer-to-Peer Webinar on Sustainability through Durability on  March 24, 2022 </w:t>
      </w:r>
    </w:p>
    <w:p w14:paraId="5EBB3B03" w14:textId="1E6644B8" w:rsidR="00036105" w:rsidRPr="009A61DE" w:rsidRDefault="00036105" w:rsidP="00036105">
      <w:pPr>
        <w:pStyle w:val="ListParagraph"/>
        <w:numPr>
          <w:ilvl w:val="0"/>
          <w:numId w:val="41"/>
        </w:numPr>
        <w:ind w:left="426" w:hanging="426"/>
        <w:jc w:val="both"/>
        <w:rPr>
          <w:rFonts w:cstheme="minorHAnsi"/>
        </w:rPr>
      </w:pPr>
      <w:r w:rsidRPr="009A61DE">
        <w:rPr>
          <w:rFonts w:cstheme="minorHAnsi"/>
          <w:b/>
          <w:bCs/>
        </w:rPr>
        <w:t>UKIERI-India-UK Joint Workshop</w:t>
      </w:r>
      <w:r w:rsidRPr="009A61DE">
        <w:rPr>
          <w:rFonts w:cstheme="minorHAnsi"/>
        </w:rPr>
        <w:t xml:space="preserve"> on Concrete Waste Recycling on Feb 18, 2022</w:t>
      </w:r>
    </w:p>
    <w:p w14:paraId="4FD3CFAC" w14:textId="0FAED5AB" w:rsidR="00036105" w:rsidRPr="009A61DE" w:rsidRDefault="00036105" w:rsidP="00036105">
      <w:pPr>
        <w:pStyle w:val="ListParagraph"/>
        <w:numPr>
          <w:ilvl w:val="0"/>
          <w:numId w:val="41"/>
        </w:numPr>
        <w:ind w:left="426" w:hanging="426"/>
        <w:jc w:val="both"/>
        <w:rPr>
          <w:rFonts w:cstheme="minorHAnsi"/>
        </w:rPr>
      </w:pPr>
      <w:r w:rsidRPr="009A61DE">
        <w:rPr>
          <w:rFonts w:cstheme="minorHAnsi"/>
        </w:rPr>
        <w:t xml:space="preserve">2-Days International Workshop on Advances in Technologies for Low-Carbon &amp; Lean Construction on Dec 10-11, 2021 </w:t>
      </w:r>
    </w:p>
    <w:p w14:paraId="0BD2D919" w14:textId="5DF87589" w:rsidR="00036105" w:rsidRPr="009A61DE" w:rsidRDefault="00036105" w:rsidP="00036105">
      <w:pPr>
        <w:pStyle w:val="ListParagraph"/>
        <w:numPr>
          <w:ilvl w:val="0"/>
          <w:numId w:val="41"/>
        </w:numPr>
        <w:ind w:left="426" w:hanging="426"/>
        <w:jc w:val="both"/>
        <w:rPr>
          <w:rFonts w:cstheme="minorHAnsi"/>
        </w:rPr>
      </w:pPr>
      <w:r w:rsidRPr="009A61DE">
        <w:rPr>
          <w:rFonts w:cstheme="minorHAnsi"/>
          <w:b/>
          <w:bCs/>
        </w:rPr>
        <w:t>RILEM PhD Symposium</w:t>
      </w:r>
      <w:r w:rsidRPr="009A61DE">
        <w:rPr>
          <w:rFonts w:cstheme="minorHAnsi"/>
        </w:rPr>
        <w:t xml:space="preserve"> on Construction Materials on Sept 24, 2021</w:t>
      </w:r>
    </w:p>
    <w:p w14:paraId="32DF3EDE" w14:textId="77777777" w:rsidR="00036105" w:rsidRPr="009A61DE" w:rsidRDefault="00036105" w:rsidP="00036105">
      <w:pPr>
        <w:pStyle w:val="ListParagraph"/>
        <w:numPr>
          <w:ilvl w:val="0"/>
          <w:numId w:val="41"/>
        </w:numPr>
        <w:ind w:left="426" w:hanging="426"/>
        <w:jc w:val="both"/>
        <w:rPr>
          <w:rFonts w:cstheme="minorHAnsi"/>
        </w:rPr>
      </w:pPr>
      <w:r w:rsidRPr="009A61DE">
        <w:rPr>
          <w:rFonts w:cstheme="minorHAnsi"/>
        </w:rPr>
        <w:t xml:space="preserve">International Workshop on Pavement Engineering and Road Safety – Theory to Practice, Aug 31, 2021 </w:t>
      </w:r>
    </w:p>
    <w:p w14:paraId="397B99A0" w14:textId="1FC201C8" w:rsidR="00036105" w:rsidRPr="009A61DE" w:rsidRDefault="00036105" w:rsidP="00036105">
      <w:pPr>
        <w:pStyle w:val="ListParagraph"/>
        <w:numPr>
          <w:ilvl w:val="0"/>
          <w:numId w:val="41"/>
        </w:numPr>
        <w:ind w:left="426" w:hanging="426"/>
        <w:jc w:val="both"/>
        <w:rPr>
          <w:rFonts w:cstheme="minorHAnsi"/>
        </w:rPr>
      </w:pPr>
      <w:r w:rsidRPr="009A61DE">
        <w:rPr>
          <w:rFonts w:cstheme="minorHAnsi"/>
        </w:rPr>
        <w:t>Indian Concrete Institute (ICI), Chennai Centre, Use of Innovative Materials for Concrete Applications on May 29, 2021</w:t>
      </w:r>
    </w:p>
    <w:p w14:paraId="2CB8CA5D" w14:textId="77777777" w:rsidR="00524DB8" w:rsidRPr="009A61DE" w:rsidRDefault="00524DB8" w:rsidP="005B323E">
      <w:pPr>
        <w:pStyle w:val="ListParagraph"/>
        <w:spacing w:before="240" w:after="40" w:line="360" w:lineRule="auto"/>
        <w:jc w:val="center"/>
        <w:rPr>
          <w:rFonts w:cstheme="minorHAnsi"/>
          <w:b/>
          <w:bCs/>
          <w:color w:val="000000"/>
          <w:u w:val="single"/>
        </w:rPr>
      </w:pPr>
    </w:p>
    <w:p w14:paraId="64AD05DF" w14:textId="2FD91418" w:rsidR="00DA422B" w:rsidRPr="009A61DE" w:rsidRDefault="009712C4" w:rsidP="0040214E">
      <w:pPr>
        <w:pStyle w:val="ListParagraph"/>
        <w:spacing w:before="240" w:after="40" w:line="360" w:lineRule="auto"/>
        <w:jc w:val="center"/>
        <w:rPr>
          <w:rFonts w:cstheme="minorHAnsi"/>
          <w:b/>
          <w:sz w:val="24"/>
          <w:szCs w:val="24"/>
          <w:u w:val="single"/>
        </w:rPr>
      </w:pPr>
      <w:r w:rsidRPr="009A61DE">
        <w:rPr>
          <w:rFonts w:cstheme="minorHAnsi"/>
          <w:b/>
          <w:bCs/>
          <w:color w:val="000000"/>
          <w:u w:val="single"/>
        </w:rPr>
        <w:t xml:space="preserve"> </w:t>
      </w:r>
      <w:r w:rsidR="00DA422B" w:rsidRPr="009A61DE">
        <w:rPr>
          <w:rFonts w:cstheme="minorHAnsi"/>
          <w:b/>
          <w:sz w:val="24"/>
          <w:szCs w:val="24"/>
          <w:u w:val="single"/>
        </w:rPr>
        <w:t>PEER-REVIEWED PUBLICATIONS</w:t>
      </w:r>
      <w:r w:rsidR="00DE525C" w:rsidRPr="009A61DE">
        <w:rPr>
          <w:rFonts w:cstheme="minorHAnsi"/>
          <w:b/>
          <w:sz w:val="24"/>
          <w:szCs w:val="24"/>
          <w:u w:val="single"/>
        </w:rPr>
        <w:t xml:space="preserve"> IN REPUTED JOURNALS</w:t>
      </w:r>
    </w:p>
    <w:p w14:paraId="7AAFE2CF" w14:textId="7B5FC67E" w:rsidR="00E433D4" w:rsidRPr="009A61DE" w:rsidRDefault="00E433D4" w:rsidP="00E433D4">
      <w:pPr>
        <w:pStyle w:val="ListParagraph"/>
        <w:numPr>
          <w:ilvl w:val="0"/>
          <w:numId w:val="46"/>
        </w:numPr>
        <w:tabs>
          <w:tab w:val="left" w:pos="142"/>
        </w:tabs>
        <w:spacing w:after="0" w:line="276" w:lineRule="auto"/>
        <w:ind w:left="450"/>
        <w:jc w:val="both"/>
        <w:rPr>
          <w:rFonts w:cstheme="minorHAnsi"/>
        </w:rPr>
      </w:pPr>
      <w:r w:rsidRPr="009A61DE">
        <w:rPr>
          <w:rFonts w:cstheme="minorHAnsi"/>
        </w:rPr>
        <w:t>Bibhuti Bhusan Bhardwaj</w:t>
      </w:r>
      <w:r w:rsidR="00E70A86">
        <w:rPr>
          <w:rFonts w:cstheme="minorHAnsi"/>
        </w:rPr>
        <w:t>,</w:t>
      </w:r>
      <w:r w:rsidRPr="009A61DE">
        <w:rPr>
          <w:rFonts w:cstheme="minorHAnsi"/>
        </w:rPr>
        <w:t xml:space="preserve"> </w:t>
      </w:r>
      <w:r w:rsidRPr="009A61DE">
        <w:rPr>
          <w:rFonts w:cstheme="minorHAnsi"/>
          <w:b/>
          <w:bCs/>
        </w:rPr>
        <w:t>Surender Singh</w:t>
      </w:r>
      <w:r w:rsidR="00E70A86">
        <w:rPr>
          <w:rFonts w:cstheme="minorHAnsi"/>
        </w:rPr>
        <w:t>, and Sumukh Swaroop</w:t>
      </w:r>
      <w:r w:rsidRPr="009A61DE">
        <w:rPr>
          <w:rFonts w:cstheme="minorHAnsi"/>
        </w:rPr>
        <w:t xml:space="preserve"> (202</w:t>
      </w:r>
      <w:r w:rsidR="00E70A86">
        <w:rPr>
          <w:rFonts w:cstheme="minorHAnsi"/>
        </w:rPr>
        <w:t>5</w:t>
      </w:r>
      <w:r w:rsidRPr="009A61DE">
        <w:rPr>
          <w:rFonts w:cstheme="minorHAnsi"/>
        </w:rPr>
        <w:t>), “</w:t>
      </w:r>
      <w:r w:rsidR="00E70A86" w:rsidRPr="00E70A86">
        <w:rPr>
          <w:rFonts w:cstheme="minorHAnsi"/>
        </w:rPr>
        <w:t>Role of asphalt binder film thickness on the behaviour of RAP-incorporated concrete</w:t>
      </w:r>
      <w:r w:rsidRPr="009A61DE">
        <w:rPr>
          <w:rFonts w:cstheme="minorHAnsi"/>
        </w:rPr>
        <w:t xml:space="preserve">” </w:t>
      </w:r>
      <w:r w:rsidR="00103DB6" w:rsidRPr="009A61DE">
        <w:rPr>
          <w:rFonts w:cstheme="minorHAnsi"/>
          <w:i/>
          <w:iCs/>
        </w:rPr>
        <w:t>Construction and Building Materials</w:t>
      </w:r>
      <w:r w:rsidR="00103DB6" w:rsidRPr="009A61DE">
        <w:rPr>
          <w:rFonts w:cstheme="minorHAnsi"/>
        </w:rPr>
        <w:t xml:space="preserve">, </w:t>
      </w:r>
      <w:r w:rsidR="00103DB6" w:rsidRPr="009A61DE">
        <w:rPr>
          <w:rFonts w:cstheme="minorHAnsi"/>
          <w:b/>
          <w:bCs/>
        </w:rPr>
        <w:t>Elsevier</w:t>
      </w:r>
      <w:r w:rsidR="00103DB6" w:rsidRPr="009A61DE">
        <w:rPr>
          <w:rFonts w:cstheme="minorHAnsi"/>
        </w:rPr>
        <w:t xml:space="preserve">. Vol. </w:t>
      </w:r>
      <w:r w:rsidR="00103DB6">
        <w:rPr>
          <w:rFonts w:cstheme="minorHAnsi"/>
        </w:rPr>
        <w:t>473</w:t>
      </w:r>
      <w:r w:rsidR="00103DB6" w:rsidRPr="009A61DE">
        <w:rPr>
          <w:rFonts w:cstheme="minorHAnsi"/>
        </w:rPr>
        <w:t xml:space="preserve">, DOI: </w:t>
      </w:r>
      <w:hyperlink r:id="rId9" w:tgtFrame="_blank" w:tooltip="Persistent link using digital object identifier" w:history="1">
        <w:r w:rsidR="00497294" w:rsidRPr="00497294">
          <w:rPr>
            <w:rStyle w:val="Hyperlink"/>
          </w:rPr>
          <w:t>10.1016/j.conbuildmat.2025.141012</w:t>
        </w:r>
      </w:hyperlink>
    </w:p>
    <w:p w14:paraId="60590C56" w14:textId="1FE7932D" w:rsidR="00342B84" w:rsidRPr="009A61DE" w:rsidRDefault="00E433D4" w:rsidP="00342B84">
      <w:pPr>
        <w:pStyle w:val="ListParagraph"/>
        <w:numPr>
          <w:ilvl w:val="0"/>
          <w:numId w:val="46"/>
        </w:numPr>
        <w:tabs>
          <w:tab w:val="left" w:pos="142"/>
        </w:tabs>
        <w:spacing w:after="0" w:line="276" w:lineRule="auto"/>
        <w:ind w:left="450"/>
        <w:jc w:val="both"/>
        <w:rPr>
          <w:rFonts w:cstheme="minorHAnsi"/>
        </w:rPr>
      </w:pPr>
      <w:r w:rsidRPr="009A61DE">
        <w:rPr>
          <w:rFonts w:cstheme="minorHAnsi"/>
        </w:rPr>
        <w:t>Bibhuti Bhusan Bhardwaj</w:t>
      </w:r>
      <w:r w:rsidR="00342B84">
        <w:rPr>
          <w:rFonts w:cstheme="minorHAnsi"/>
        </w:rPr>
        <w:t>, Suraj Sadasivan,</w:t>
      </w:r>
      <w:r w:rsidRPr="009A61DE">
        <w:rPr>
          <w:rFonts w:cstheme="minorHAnsi"/>
        </w:rPr>
        <w:t xml:space="preserve"> </w:t>
      </w:r>
      <w:r w:rsidRPr="009A61DE">
        <w:rPr>
          <w:rFonts w:cstheme="minorHAnsi"/>
          <w:b/>
          <w:bCs/>
        </w:rPr>
        <w:t>Surender Singh</w:t>
      </w:r>
      <w:r w:rsidR="00342B84">
        <w:rPr>
          <w:rFonts w:cstheme="minorHAnsi"/>
        </w:rPr>
        <w:t>, and Monu Kumari</w:t>
      </w:r>
      <w:r w:rsidRPr="009A61DE">
        <w:rPr>
          <w:rFonts w:cstheme="minorHAnsi"/>
        </w:rPr>
        <w:t xml:space="preserve"> (202</w:t>
      </w:r>
      <w:r w:rsidR="00342B84">
        <w:rPr>
          <w:rFonts w:cstheme="minorHAnsi"/>
        </w:rPr>
        <w:t>5</w:t>
      </w:r>
      <w:r w:rsidRPr="009A61DE">
        <w:rPr>
          <w:rFonts w:cstheme="minorHAnsi"/>
        </w:rPr>
        <w:t>), “</w:t>
      </w:r>
      <w:r w:rsidR="00342B84" w:rsidRPr="00342B84">
        <w:rPr>
          <w:rFonts w:cstheme="minorHAnsi"/>
        </w:rPr>
        <w:t>Tolerance Level of Bricks in Recycled Concrete Aggregates</w:t>
      </w:r>
      <w:r w:rsidRPr="009A61DE">
        <w:rPr>
          <w:rFonts w:cstheme="minorHAnsi"/>
        </w:rPr>
        <w:t xml:space="preserve">” </w:t>
      </w:r>
      <w:r w:rsidR="00342B84" w:rsidRPr="009A61DE">
        <w:rPr>
          <w:rFonts w:cstheme="minorHAnsi"/>
          <w:b/>
          <w:bCs/>
        </w:rPr>
        <w:t xml:space="preserve">Transportation Research Record: Journal of the Transportation Research Board, </w:t>
      </w:r>
      <w:r w:rsidR="00342B84" w:rsidRPr="009A61DE">
        <w:rPr>
          <w:rFonts w:cstheme="minorHAnsi"/>
        </w:rPr>
        <w:t>DOI:</w:t>
      </w:r>
      <w:r w:rsidR="00342B84" w:rsidRPr="009A61DE">
        <w:rPr>
          <w:rFonts w:cstheme="minorHAnsi"/>
          <w:b/>
          <w:bCs/>
        </w:rPr>
        <w:t xml:space="preserve"> </w:t>
      </w:r>
      <w:hyperlink r:id="rId10" w:history="1">
        <w:r w:rsidR="00A512F6" w:rsidRPr="00A512F6">
          <w:rPr>
            <w:rStyle w:val="Hyperlink"/>
          </w:rPr>
          <w:t>10.1177/03611981251327201</w:t>
        </w:r>
      </w:hyperlink>
      <w:r w:rsidR="0020659D">
        <w:t xml:space="preserve"> (In press)</w:t>
      </w:r>
    </w:p>
    <w:p w14:paraId="4FF4C64D" w14:textId="1F04E9C5" w:rsidR="00E1064B" w:rsidRPr="009A61DE" w:rsidRDefault="00E828B7" w:rsidP="00BA1CBB">
      <w:pPr>
        <w:pStyle w:val="ListParagraph"/>
        <w:numPr>
          <w:ilvl w:val="0"/>
          <w:numId w:val="46"/>
        </w:numPr>
        <w:tabs>
          <w:tab w:val="left" w:pos="142"/>
        </w:tabs>
        <w:spacing w:after="0" w:line="276" w:lineRule="auto"/>
        <w:ind w:left="450"/>
        <w:jc w:val="both"/>
        <w:rPr>
          <w:rFonts w:cstheme="minorHAnsi"/>
        </w:rPr>
      </w:pPr>
      <w:r w:rsidRPr="009A61DE">
        <w:rPr>
          <w:rFonts w:cstheme="minorHAnsi"/>
        </w:rPr>
        <w:t>Bibhuti</w:t>
      </w:r>
      <w:r w:rsidR="000F07BA" w:rsidRPr="009A61DE">
        <w:rPr>
          <w:rFonts w:cstheme="minorHAnsi"/>
        </w:rPr>
        <w:t xml:space="preserve"> Bhusan Bhardwaj and </w:t>
      </w:r>
      <w:r w:rsidR="000F07BA" w:rsidRPr="009A61DE">
        <w:rPr>
          <w:rFonts w:cstheme="minorHAnsi"/>
          <w:b/>
          <w:bCs/>
        </w:rPr>
        <w:t>Surender Singh</w:t>
      </w:r>
      <w:r w:rsidR="000F07BA" w:rsidRPr="009A61DE">
        <w:rPr>
          <w:rFonts w:cstheme="minorHAnsi"/>
        </w:rPr>
        <w:t xml:space="preserve"> (2024), “</w:t>
      </w:r>
      <w:r w:rsidR="005B52F0" w:rsidRPr="009A61DE">
        <w:rPr>
          <w:rFonts w:cstheme="minorHAnsi"/>
        </w:rPr>
        <w:t>Evaluation of the failure planes in concrete containing reclaimed asphalt pavement (RAP) aggregates</w:t>
      </w:r>
      <w:r w:rsidR="000F07BA" w:rsidRPr="009A61DE">
        <w:rPr>
          <w:rFonts w:cstheme="minorHAnsi"/>
        </w:rPr>
        <w:t>”</w:t>
      </w:r>
      <w:r w:rsidR="005B52F0" w:rsidRPr="009A61DE">
        <w:rPr>
          <w:rFonts w:cstheme="minorHAnsi"/>
        </w:rPr>
        <w:t xml:space="preserve"> </w:t>
      </w:r>
      <w:r w:rsidR="005B52F0" w:rsidRPr="009A61DE">
        <w:rPr>
          <w:rFonts w:cstheme="minorHAnsi"/>
          <w:i/>
          <w:iCs/>
        </w:rPr>
        <w:t>Cement and Concrete Composites</w:t>
      </w:r>
      <w:r w:rsidR="005B52F0" w:rsidRPr="009A61DE">
        <w:rPr>
          <w:rFonts w:cstheme="minorHAnsi"/>
        </w:rPr>
        <w:t xml:space="preserve">, </w:t>
      </w:r>
      <w:r w:rsidR="00C75B21" w:rsidRPr="009A61DE">
        <w:rPr>
          <w:rFonts w:cstheme="minorHAnsi"/>
          <w:b/>
          <w:bCs/>
        </w:rPr>
        <w:t>Elsevier</w:t>
      </w:r>
      <w:r w:rsidR="00C75B21" w:rsidRPr="009A61DE">
        <w:rPr>
          <w:rFonts w:cstheme="minorHAnsi"/>
        </w:rPr>
        <w:t xml:space="preserve">. </w:t>
      </w:r>
      <w:r w:rsidR="003D4F1C" w:rsidRPr="009A61DE">
        <w:rPr>
          <w:rFonts w:cstheme="minorHAnsi"/>
        </w:rPr>
        <w:t>Vol. 145</w:t>
      </w:r>
      <w:r w:rsidR="006F6D0F" w:rsidRPr="009A61DE">
        <w:rPr>
          <w:rFonts w:cstheme="minorHAnsi"/>
        </w:rPr>
        <w:t xml:space="preserve">. DOI: </w:t>
      </w:r>
      <w:hyperlink r:id="rId11" w:tgtFrame="_blank" w:tooltip="Persistent link using digital object identifier" w:history="1">
        <w:r w:rsidR="006F6D0F" w:rsidRPr="009A61DE">
          <w:rPr>
            <w:rStyle w:val="Hyperlink"/>
            <w:rFonts w:cstheme="minorHAnsi"/>
          </w:rPr>
          <w:t>10.1016/j.cemconcomp.2023.105334</w:t>
        </w:r>
      </w:hyperlink>
      <w:r w:rsidR="006F6D0F" w:rsidRPr="009A61DE">
        <w:t xml:space="preserve"> </w:t>
      </w:r>
    </w:p>
    <w:p w14:paraId="51C4E59A" w14:textId="28D48FEF" w:rsidR="00B833E0" w:rsidRPr="009A61DE" w:rsidRDefault="004242BF" w:rsidP="002C2976">
      <w:pPr>
        <w:pStyle w:val="ListParagraph"/>
        <w:numPr>
          <w:ilvl w:val="0"/>
          <w:numId w:val="46"/>
        </w:numPr>
        <w:ind w:left="450"/>
        <w:jc w:val="both"/>
        <w:rPr>
          <w:rFonts w:cstheme="minorHAnsi"/>
        </w:rPr>
      </w:pPr>
      <w:r w:rsidRPr="009A61DE">
        <w:rPr>
          <w:rFonts w:cstheme="minorHAnsi"/>
        </w:rPr>
        <w:lastRenderedPageBreak/>
        <w:t xml:space="preserve">Selvam, M., and </w:t>
      </w:r>
      <w:r w:rsidRPr="009A61DE">
        <w:rPr>
          <w:rFonts w:cstheme="minorHAnsi"/>
          <w:b/>
          <w:bCs/>
        </w:rPr>
        <w:t>Surender Singh</w:t>
      </w:r>
      <w:r w:rsidRPr="009A61DE">
        <w:rPr>
          <w:rFonts w:cstheme="minorHAnsi"/>
        </w:rPr>
        <w:t xml:space="preserve"> (202</w:t>
      </w:r>
      <w:r w:rsidR="000C6066" w:rsidRPr="009A61DE">
        <w:rPr>
          <w:rFonts w:cstheme="minorHAnsi"/>
        </w:rPr>
        <w:t>4</w:t>
      </w:r>
      <w:r w:rsidRPr="009A61DE">
        <w:rPr>
          <w:rFonts w:cstheme="minorHAnsi"/>
        </w:rPr>
        <w:t>), “</w:t>
      </w:r>
      <w:r w:rsidR="00424981" w:rsidRPr="009A61DE">
        <w:rPr>
          <w:rFonts w:cstheme="minorHAnsi"/>
        </w:rPr>
        <w:t>Sensitivity analysis of gyratory compactor variables to mimic roller compacted concrete pavement performance</w:t>
      </w:r>
      <w:r w:rsidRPr="009A61DE">
        <w:rPr>
          <w:rFonts w:cstheme="minorHAnsi"/>
        </w:rPr>
        <w:t xml:space="preserve">” </w:t>
      </w:r>
      <w:r w:rsidRPr="009A61DE">
        <w:rPr>
          <w:rFonts w:cstheme="minorHAnsi"/>
          <w:i/>
          <w:iCs/>
        </w:rPr>
        <w:t>International Journal of Pavement Engineering</w:t>
      </w:r>
      <w:r w:rsidRPr="009A61DE">
        <w:rPr>
          <w:rFonts w:cstheme="minorHAnsi"/>
        </w:rPr>
        <w:t xml:space="preserve">, </w:t>
      </w:r>
      <w:r w:rsidRPr="009A61DE">
        <w:rPr>
          <w:rFonts w:cstheme="minorHAnsi"/>
          <w:b/>
          <w:bCs/>
        </w:rPr>
        <w:t>Taylor &amp; Francis</w:t>
      </w:r>
      <w:r w:rsidRPr="009A61DE">
        <w:rPr>
          <w:rFonts w:cstheme="minorHAnsi"/>
        </w:rPr>
        <w:t>, Vol 2</w:t>
      </w:r>
      <w:r w:rsidR="005215A2" w:rsidRPr="009A61DE">
        <w:rPr>
          <w:rFonts w:cstheme="minorHAnsi"/>
        </w:rPr>
        <w:t>5</w:t>
      </w:r>
      <w:r w:rsidRPr="009A61DE">
        <w:rPr>
          <w:rFonts w:cstheme="minorHAnsi"/>
        </w:rPr>
        <w:t xml:space="preserve">(1). DOI:  </w:t>
      </w:r>
      <w:hyperlink r:id="rId12" w:history="1">
        <w:r w:rsidR="00D01270" w:rsidRPr="009A61DE">
          <w:rPr>
            <w:rStyle w:val="Hyperlink"/>
            <w:rFonts w:cstheme="minorHAnsi"/>
          </w:rPr>
          <w:t>10.1080/10298436.2024.2308792</w:t>
        </w:r>
      </w:hyperlink>
    </w:p>
    <w:p w14:paraId="64DD129C" w14:textId="3C2AD946" w:rsidR="004C6F75" w:rsidRPr="009A61DE" w:rsidRDefault="004C6F75" w:rsidP="00BA1CBB">
      <w:pPr>
        <w:pStyle w:val="ListParagraph"/>
        <w:numPr>
          <w:ilvl w:val="0"/>
          <w:numId w:val="46"/>
        </w:numPr>
        <w:tabs>
          <w:tab w:val="left" w:pos="142"/>
        </w:tabs>
        <w:spacing w:after="0" w:line="276" w:lineRule="auto"/>
        <w:ind w:left="450"/>
        <w:jc w:val="both"/>
        <w:rPr>
          <w:rFonts w:cstheme="minorHAnsi"/>
        </w:rPr>
      </w:pPr>
      <w:r w:rsidRPr="009A61DE">
        <w:rPr>
          <w:rFonts w:cstheme="minorHAnsi"/>
        </w:rPr>
        <w:t xml:space="preserve">Rampal and </w:t>
      </w:r>
      <w:r w:rsidRPr="009A61DE">
        <w:rPr>
          <w:rFonts w:cstheme="minorHAnsi"/>
          <w:b/>
          <w:bCs/>
        </w:rPr>
        <w:t>Surender Singh</w:t>
      </w:r>
      <w:r w:rsidRPr="009A61DE">
        <w:rPr>
          <w:rFonts w:cstheme="minorHAnsi"/>
        </w:rPr>
        <w:t xml:space="preserve">, (2024). “Role of Impact and Compression-Based Crushing on the Physical, Chemical, and Morphological Characteristics of Recycled Concrete Aggregates”. </w:t>
      </w:r>
      <w:r w:rsidRPr="009A61DE">
        <w:rPr>
          <w:rFonts w:cstheme="minorHAnsi"/>
          <w:i/>
          <w:iCs/>
        </w:rPr>
        <w:t>Journal of Materials in Civil Engineering</w:t>
      </w:r>
      <w:r w:rsidRPr="009A61DE">
        <w:rPr>
          <w:rFonts w:cstheme="minorHAnsi"/>
        </w:rPr>
        <w:t xml:space="preserve">, </w:t>
      </w:r>
      <w:r w:rsidRPr="009A61DE">
        <w:rPr>
          <w:rFonts w:cstheme="minorHAnsi"/>
          <w:b/>
          <w:bCs/>
        </w:rPr>
        <w:t xml:space="preserve">American Society of Civil Engineers, ASCE, </w:t>
      </w:r>
      <w:r w:rsidRPr="009A61DE">
        <w:rPr>
          <w:rFonts w:cstheme="minorHAnsi"/>
        </w:rPr>
        <w:t>Vol.</w:t>
      </w:r>
      <w:r w:rsidRPr="009A61DE">
        <w:rPr>
          <w:rFonts w:cstheme="minorHAnsi"/>
          <w:b/>
          <w:bCs/>
        </w:rPr>
        <w:t xml:space="preserve"> </w:t>
      </w:r>
      <w:r w:rsidRPr="009A61DE">
        <w:rPr>
          <w:rFonts w:cstheme="minorHAnsi"/>
        </w:rPr>
        <w:t xml:space="preserve">36(5). DOI: </w:t>
      </w:r>
      <w:hyperlink r:id="rId13" w:history="1">
        <w:r w:rsidRPr="009A61DE">
          <w:rPr>
            <w:rStyle w:val="Hyperlink"/>
            <w:rFonts w:cstheme="minorHAnsi"/>
          </w:rPr>
          <w:t>10.1061/JMCEE7.MTENG-17400</w:t>
        </w:r>
      </w:hyperlink>
    </w:p>
    <w:p w14:paraId="31D3738A" w14:textId="45F22E7D" w:rsidR="00FC0201" w:rsidRPr="009A61DE" w:rsidRDefault="00FC0201" w:rsidP="00BA1CBB">
      <w:pPr>
        <w:pStyle w:val="ListParagraph"/>
        <w:numPr>
          <w:ilvl w:val="0"/>
          <w:numId w:val="46"/>
        </w:numPr>
        <w:tabs>
          <w:tab w:val="left" w:pos="142"/>
        </w:tabs>
        <w:spacing w:after="0" w:line="276" w:lineRule="auto"/>
        <w:ind w:left="450"/>
        <w:jc w:val="both"/>
        <w:rPr>
          <w:rFonts w:cstheme="minorHAnsi"/>
        </w:rPr>
      </w:pPr>
      <w:r w:rsidRPr="009A61DE">
        <w:rPr>
          <w:rFonts w:cstheme="minorHAnsi"/>
        </w:rPr>
        <w:t xml:space="preserve">Bibhuti Bhusan Bhardwaj, </w:t>
      </w:r>
      <w:r w:rsidRPr="009A61DE">
        <w:rPr>
          <w:rFonts w:cstheme="minorHAnsi"/>
          <w:b/>
          <w:bCs/>
        </w:rPr>
        <w:t>Surender Singh</w:t>
      </w:r>
      <w:r w:rsidRPr="009A61DE">
        <w:rPr>
          <w:rFonts w:cstheme="minorHAnsi"/>
        </w:rPr>
        <w:t xml:space="preserve">, and Pote Naik (2024), “Suitability Assessment of Alternative Sands for Concrete Pavement Applications”. </w:t>
      </w:r>
      <w:r w:rsidRPr="009A61DE">
        <w:rPr>
          <w:rFonts w:cstheme="minorHAnsi"/>
          <w:i/>
          <w:iCs/>
        </w:rPr>
        <w:t>Journal of Materials in Civil Engineering</w:t>
      </w:r>
      <w:r w:rsidRPr="009A61DE">
        <w:rPr>
          <w:rFonts w:cstheme="minorHAnsi"/>
        </w:rPr>
        <w:t xml:space="preserve">, </w:t>
      </w:r>
      <w:r w:rsidRPr="009A61DE">
        <w:rPr>
          <w:rFonts w:cstheme="minorHAnsi"/>
          <w:b/>
          <w:bCs/>
        </w:rPr>
        <w:t xml:space="preserve">American Society of Civil Engineers, ASCE, </w:t>
      </w:r>
      <w:r w:rsidRPr="009A61DE">
        <w:rPr>
          <w:rFonts w:cstheme="minorHAnsi"/>
        </w:rPr>
        <w:t xml:space="preserve">Vol. 36(5), DOI: </w:t>
      </w:r>
      <w:hyperlink r:id="rId14" w:history="1">
        <w:r w:rsidRPr="009A61DE">
          <w:rPr>
            <w:rStyle w:val="Hyperlink"/>
            <w:rFonts w:cstheme="minorHAnsi"/>
          </w:rPr>
          <w:t>10.1061/JMCEE7.MTENG-17163</w:t>
        </w:r>
      </w:hyperlink>
    </w:p>
    <w:p w14:paraId="316A49A9" w14:textId="21F67633" w:rsidR="005F08B2" w:rsidRPr="009A61DE" w:rsidRDefault="005F08B2" w:rsidP="00BA1CBB">
      <w:pPr>
        <w:pStyle w:val="ListParagraph"/>
        <w:numPr>
          <w:ilvl w:val="0"/>
          <w:numId w:val="46"/>
        </w:numPr>
        <w:tabs>
          <w:tab w:val="left" w:pos="142"/>
        </w:tabs>
        <w:spacing w:after="0" w:line="276" w:lineRule="auto"/>
        <w:ind w:left="450"/>
        <w:jc w:val="both"/>
        <w:rPr>
          <w:rFonts w:cstheme="minorHAnsi"/>
        </w:rPr>
      </w:pPr>
      <w:r w:rsidRPr="009A61DE">
        <w:rPr>
          <w:rFonts w:cstheme="minorHAnsi"/>
        </w:rPr>
        <w:t xml:space="preserve">Moh. Shoeb, Ramesh Kannan Kandasami, </w:t>
      </w:r>
      <w:r w:rsidRPr="009A61DE">
        <w:rPr>
          <w:rFonts w:cstheme="minorHAnsi"/>
          <w:b/>
          <w:bCs/>
        </w:rPr>
        <w:t>Surender Singh</w:t>
      </w:r>
      <w:r w:rsidRPr="009A61DE">
        <w:rPr>
          <w:rFonts w:cstheme="minorHAnsi"/>
        </w:rPr>
        <w:t>, and Sumy Sebastian, (2024)</w:t>
      </w:r>
      <w:r w:rsidR="00EE4726" w:rsidRPr="009A61DE">
        <w:rPr>
          <w:rFonts w:cstheme="minorHAnsi"/>
        </w:rPr>
        <w:t>, “</w:t>
      </w:r>
      <w:r w:rsidRPr="009A61DE">
        <w:rPr>
          <w:rFonts w:cstheme="minorHAnsi"/>
        </w:rPr>
        <w:t>Framework for Treatment of Immature and Mature Coconut Coir Fibres through Physico-Chemical Techniques</w:t>
      </w:r>
      <w:r w:rsidR="00EE4726" w:rsidRPr="009A61DE">
        <w:rPr>
          <w:rFonts w:cstheme="minorHAnsi"/>
        </w:rPr>
        <w:t xml:space="preserve">”. </w:t>
      </w:r>
      <w:r w:rsidRPr="009A61DE">
        <w:rPr>
          <w:rFonts w:cstheme="minorHAnsi"/>
          <w:i/>
          <w:iCs/>
        </w:rPr>
        <w:t>Journal of Geosynthetics and Ground Engineering</w:t>
      </w:r>
      <w:r w:rsidRPr="009A61DE">
        <w:rPr>
          <w:rFonts w:cstheme="minorHAnsi"/>
        </w:rPr>
        <w:t>.</w:t>
      </w:r>
      <w:r w:rsidR="00C75B21" w:rsidRPr="009A61DE">
        <w:rPr>
          <w:rFonts w:cstheme="minorHAnsi"/>
        </w:rPr>
        <w:t xml:space="preserve"> </w:t>
      </w:r>
      <w:r w:rsidR="00CB14A2" w:rsidRPr="009A61DE">
        <w:rPr>
          <w:rFonts w:cstheme="minorHAnsi"/>
          <w:b/>
          <w:bCs/>
        </w:rPr>
        <w:t>Springer</w:t>
      </w:r>
      <w:r w:rsidR="00680345" w:rsidRPr="009A61DE">
        <w:rPr>
          <w:rFonts w:cstheme="minorHAnsi"/>
        </w:rPr>
        <w:t>, Vol</w:t>
      </w:r>
      <w:r w:rsidR="00681924" w:rsidRPr="009A61DE">
        <w:rPr>
          <w:rFonts w:cstheme="minorHAnsi"/>
        </w:rPr>
        <w:t xml:space="preserve"> 10, Article number 19.</w:t>
      </w:r>
      <w:r w:rsidR="00CB14A2" w:rsidRPr="009A61DE">
        <w:rPr>
          <w:rFonts w:cstheme="minorHAnsi"/>
        </w:rPr>
        <w:t xml:space="preserve"> </w:t>
      </w:r>
      <w:r w:rsidR="00E32362" w:rsidRPr="009A61DE">
        <w:rPr>
          <w:rFonts w:cstheme="minorHAnsi"/>
        </w:rPr>
        <w:t xml:space="preserve">DOI: </w:t>
      </w:r>
      <w:hyperlink r:id="rId15" w:history="1">
        <w:r w:rsidR="00E32362" w:rsidRPr="009A61DE">
          <w:rPr>
            <w:rStyle w:val="Hyperlink"/>
            <w:rFonts w:cstheme="minorHAnsi"/>
          </w:rPr>
          <w:t>10.1007/s40891-024-00529-3</w:t>
        </w:r>
      </w:hyperlink>
    </w:p>
    <w:p w14:paraId="2C91BEAD" w14:textId="0CB4C405" w:rsidR="009C00EF" w:rsidRPr="009A61DE" w:rsidRDefault="009C00EF" w:rsidP="00BA1CBB">
      <w:pPr>
        <w:pStyle w:val="ListParagraph"/>
        <w:numPr>
          <w:ilvl w:val="0"/>
          <w:numId w:val="46"/>
        </w:numPr>
        <w:tabs>
          <w:tab w:val="left" w:pos="142"/>
        </w:tabs>
        <w:spacing w:after="0" w:line="276" w:lineRule="auto"/>
        <w:ind w:left="450"/>
        <w:jc w:val="both"/>
        <w:rPr>
          <w:rFonts w:cstheme="minorHAnsi"/>
        </w:rPr>
      </w:pPr>
      <w:r w:rsidRPr="009A61DE">
        <w:rPr>
          <w:rFonts w:cstheme="minorHAnsi"/>
        </w:rPr>
        <w:t>Selvam, M.,</w:t>
      </w:r>
      <w:r w:rsidR="00D83219" w:rsidRPr="009A61DE">
        <w:rPr>
          <w:rFonts w:cstheme="minorHAnsi"/>
        </w:rPr>
        <w:t xml:space="preserve"> and</w:t>
      </w:r>
      <w:r w:rsidRPr="009A61DE">
        <w:rPr>
          <w:rFonts w:cstheme="minorHAnsi"/>
        </w:rPr>
        <w:t xml:space="preserve"> </w:t>
      </w:r>
      <w:r w:rsidRPr="009A61DE">
        <w:rPr>
          <w:rFonts w:cstheme="minorHAnsi"/>
          <w:b/>
          <w:bCs/>
        </w:rPr>
        <w:t xml:space="preserve">Surender Singh </w:t>
      </w:r>
      <w:r w:rsidRPr="009A61DE">
        <w:rPr>
          <w:rFonts w:cstheme="minorHAnsi"/>
        </w:rPr>
        <w:t>(202</w:t>
      </w:r>
      <w:r w:rsidR="00203B20" w:rsidRPr="009A61DE">
        <w:rPr>
          <w:rFonts w:cstheme="minorHAnsi"/>
        </w:rPr>
        <w:t>4</w:t>
      </w:r>
      <w:r w:rsidRPr="009A61DE">
        <w:rPr>
          <w:rFonts w:cstheme="minorHAnsi"/>
        </w:rPr>
        <w:t>), “</w:t>
      </w:r>
      <w:r w:rsidR="00D83219" w:rsidRPr="009A61DE">
        <w:rPr>
          <w:rFonts w:cstheme="minorHAnsi"/>
        </w:rPr>
        <w:t>Tailoring of Compaction Parameters of Vibratory Table and Vibratory Hammer for Roller Compacted Concrete Pavements to Resemble Field Properties</w:t>
      </w:r>
      <w:r w:rsidRPr="009A61DE">
        <w:rPr>
          <w:rFonts w:cstheme="minorHAnsi"/>
        </w:rPr>
        <w:t xml:space="preserve">” </w:t>
      </w:r>
      <w:r w:rsidRPr="009A61DE">
        <w:rPr>
          <w:rFonts w:cstheme="minorHAnsi"/>
          <w:b/>
          <w:bCs/>
        </w:rPr>
        <w:t>Transportation Research Record: Journal of the Transportation Research Board</w:t>
      </w:r>
      <w:r w:rsidR="0008018B" w:rsidRPr="009A61DE">
        <w:rPr>
          <w:rFonts w:cstheme="minorHAnsi"/>
          <w:b/>
          <w:bCs/>
        </w:rPr>
        <w:t xml:space="preserve">, </w:t>
      </w:r>
      <w:r w:rsidR="00533EAB" w:rsidRPr="009A61DE">
        <w:rPr>
          <w:rFonts w:cstheme="minorHAnsi"/>
        </w:rPr>
        <w:t>Vol</w:t>
      </w:r>
      <w:r w:rsidR="00866AEE" w:rsidRPr="009A61DE">
        <w:rPr>
          <w:rFonts w:cstheme="minorHAnsi"/>
        </w:rPr>
        <w:t>. 2678(5).</w:t>
      </w:r>
      <w:r w:rsidR="005B52F0" w:rsidRPr="009A61DE">
        <w:rPr>
          <w:rFonts w:cstheme="minorHAnsi"/>
          <w:b/>
          <w:bCs/>
        </w:rPr>
        <w:t xml:space="preserve"> </w:t>
      </w:r>
      <w:r w:rsidR="00F40081" w:rsidRPr="009A61DE">
        <w:rPr>
          <w:rFonts w:cstheme="minorHAnsi"/>
        </w:rPr>
        <w:t>DOI:</w:t>
      </w:r>
      <w:r w:rsidR="00F40081" w:rsidRPr="009A61DE">
        <w:rPr>
          <w:rFonts w:cstheme="minorHAnsi"/>
          <w:b/>
          <w:bCs/>
        </w:rPr>
        <w:t xml:space="preserve"> </w:t>
      </w:r>
      <w:hyperlink r:id="rId16" w:history="1">
        <w:r w:rsidR="00F40081" w:rsidRPr="009A61DE">
          <w:rPr>
            <w:rStyle w:val="Hyperlink"/>
            <w:rFonts w:cstheme="minorHAnsi"/>
          </w:rPr>
          <w:t>10.1177/036119812311887</w:t>
        </w:r>
      </w:hyperlink>
      <w:r w:rsidR="00E901F4" w:rsidRPr="009A61DE">
        <w:rPr>
          <w:rStyle w:val="Hyperlink"/>
          <w:rFonts w:cstheme="minorHAnsi"/>
        </w:rPr>
        <w:t>19</w:t>
      </w:r>
    </w:p>
    <w:p w14:paraId="609E436C" w14:textId="1AB9E262" w:rsidR="009C00EF" w:rsidRPr="009A61DE" w:rsidRDefault="009C00EF" w:rsidP="00BA1CBB">
      <w:pPr>
        <w:pStyle w:val="ListParagraph"/>
        <w:numPr>
          <w:ilvl w:val="0"/>
          <w:numId w:val="46"/>
        </w:numPr>
        <w:tabs>
          <w:tab w:val="left" w:pos="142"/>
        </w:tabs>
        <w:spacing w:after="0" w:line="276" w:lineRule="auto"/>
        <w:ind w:left="450"/>
        <w:jc w:val="both"/>
        <w:rPr>
          <w:rFonts w:cstheme="minorHAnsi"/>
        </w:rPr>
      </w:pPr>
      <w:r w:rsidRPr="009A61DE">
        <w:rPr>
          <w:rFonts w:cstheme="minorHAnsi"/>
        </w:rPr>
        <w:t>Selvam, M.,</w:t>
      </w:r>
      <w:r w:rsidR="005D326E" w:rsidRPr="009A61DE">
        <w:rPr>
          <w:rFonts w:cstheme="minorHAnsi"/>
        </w:rPr>
        <w:t xml:space="preserve"> </w:t>
      </w:r>
      <w:r w:rsidR="00D83219" w:rsidRPr="009A61DE">
        <w:rPr>
          <w:rFonts w:cstheme="minorHAnsi"/>
        </w:rPr>
        <w:t>Maj</w:t>
      </w:r>
      <w:r w:rsidR="005D326E" w:rsidRPr="009A61DE">
        <w:rPr>
          <w:rFonts w:cstheme="minorHAnsi"/>
        </w:rPr>
        <w:t>or</w:t>
      </w:r>
      <w:r w:rsidR="00D83219" w:rsidRPr="009A61DE">
        <w:rPr>
          <w:rFonts w:cstheme="minorHAnsi"/>
        </w:rPr>
        <w:t xml:space="preserve"> Nitesh Kumar, and</w:t>
      </w:r>
      <w:r w:rsidRPr="009A61DE">
        <w:rPr>
          <w:rFonts w:cstheme="minorHAnsi"/>
        </w:rPr>
        <w:t xml:space="preserve"> </w:t>
      </w:r>
      <w:r w:rsidRPr="009A61DE">
        <w:rPr>
          <w:rFonts w:cstheme="minorHAnsi"/>
          <w:b/>
          <w:bCs/>
        </w:rPr>
        <w:t xml:space="preserve">Surender Singh </w:t>
      </w:r>
      <w:r w:rsidRPr="009A61DE">
        <w:rPr>
          <w:rFonts w:cstheme="minorHAnsi"/>
        </w:rPr>
        <w:t>(202</w:t>
      </w:r>
      <w:r w:rsidR="00203B20" w:rsidRPr="009A61DE">
        <w:rPr>
          <w:rFonts w:cstheme="minorHAnsi"/>
        </w:rPr>
        <w:t>4</w:t>
      </w:r>
      <w:r w:rsidRPr="009A61DE">
        <w:rPr>
          <w:rFonts w:cstheme="minorHAnsi"/>
        </w:rPr>
        <w:t>), “</w:t>
      </w:r>
      <w:r w:rsidR="0080026F" w:rsidRPr="009A61DE">
        <w:rPr>
          <w:rFonts w:cstheme="minorHAnsi"/>
        </w:rPr>
        <w:t>Comparative Analysis of Jointed Plain Concrete Pavement and Roller Compacted Concrete Pavement</w:t>
      </w:r>
      <w:r w:rsidRPr="009A61DE">
        <w:rPr>
          <w:rFonts w:cstheme="minorHAnsi"/>
        </w:rPr>
        <w:t xml:space="preserve">” </w:t>
      </w:r>
      <w:r w:rsidRPr="009A61DE">
        <w:rPr>
          <w:rFonts w:cstheme="minorHAnsi"/>
          <w:b/>
          <w:bCs/>
        </w:rPr>
        <w:t>Transportation Research Record: Journal of the Transportation Research Board</w:t>
      </w:r>
      <w:r w:rsidR="005D326E" w:rsidRPr="009A61DE">
        <w:rPr>
          <w:rFonts w:cstheme="minorHAnsi"/>
          <w:b/>
          <w:bCs/>
        </w:rPr>
        <w:t xml:space="preserve">, </w:t>
      </w:r>
      <w:r w:rsidR="005D326E" w:rsidRPr="009A61DE">
        <w:rPr>
          <w:rFonts w:cstheme="minorHAnsi"/>
        </w:rPr>
        <w:t>Vol. 2678(5).</w:t>
      </w:r>
      <w:r w:rsidR="005D326E" w:rsidRPr="009A61DE">
        <w:rPr>
          <w:rFonts w:cstheme="minorHAnsi"/>
          <w:b/>
          <w:bCs/>
        </w:rPr>
        <w:t xml:space="preserve"> </w:t>
      </w:r>
      <w:r w:rsidR="00F5204D" w:rsidRPr="009A61DE">
        <w:rPr>
          <w:rFonts w:cstheme="minorHAnsi"/>
        </w:rPr>
        <w:t xml:space="preserve">DOI: </w:t>
      </w:r>
      <w:hyperlink r:id="rId17" w:history="1">
        <w:r w:rsidR="00F5204D" w:rsidRPr="009A61DE">
          <w:rPr>
            <w:rStyle w:val="Hyperlink"/>
            <w:rFonts w:cstheme="minorHAnsi"/>
            <w:shd w:val="clear" w:color="auto" w:fill="FFFFFF"/>
          </w:rPr>
          <w:t>10.1177/03611981231188722</w:t>
        </w:r>
      </w:hyperlink>
    </w:p>
    <w:p w14:paraId="473E4C7F" w14:textId="75C9129E" w:rsidR="008308F2" w:rsidRPr="009A61DE" w:rsidRDefault="008308F2" w:rsidP="00BA1CBB">
      <w:pPr>
        <w:pStyle w:val="ListParagraph"/>
        <w:numPr>
          <w:ilvl w:val="0"/>
          <w:numId w:val="46"/>
        </w:numPr>
        <w:tabs>
          <w:tab w:val="left" w:pos="142"/>
        </w:tabs>
        <w:spacing w:after="0" w:line="276" w:lineRule="auto"/>
        <w:ind w:left="450"/>
        <w:jc w:val="both"/>
        <w:rPr>
          <w:rFonts w:cstheme="minorHAnsi"/>
        </w:rPr>
      </w:pPr>
      <w:r w:rsidRPr="009A61DE">
        <w:rPr>
          <w:rFonts w:cstheme="minorHAnsi"/>
        </w:rPr>
        <w:t xml:space="preserve">Mamatha Kasuri, </w:t>
      </w:r>
      <w:r w:rsidRPr="009A61DE">
        <w:rPr>
          <w:rFonts w:cstheme="minorHAnsi"/>
          <w:b/>
          <w:bCs/>
        </w:rPr>
        <w:t>Surender Singh</w:t>
      </w:r>
      <w:r w:rsidRPr="009A61DE">
        <w:rPr>
          <w:rFonts w:cstheme="minorHAnsi"/>
        </w:rPr>
        <w:t>, and Bibhuti Bhusan Bhardwaj (202</w:t>
      </w:r>
      <w:r w:rsidR="00E3177B" w:rsidRPr="009A61DE">
        <w:rPr>
          <w:rFonts w:cstheme="minorHAnsi"/>
        </w:rPr>
        <w:t>3</w:t>
      </w:r>
      <w:r w:rsidRPr="009A61DE">
        <w:rPr>
          <w:rFonts w:cstheme="minorHAnsi"/>
        </w:rPr>
        <w:t xml:space="preserve">), “Optimization of Slurry Impregnation Technique for Upcycling Carbonated Recycled Concrete Aggregates for Paving Concrete Applications” </w:t>
      </w:r>
      <w:r w:rsidRPr="009A61DE">
        <w:rPr>
          <w:rFonts w:cstheme="minorHAnsi"/>
          <w:i/>
          <w:iCs/>
        </w:rPr>
        <w:t xml:space="preserve">Journal of Materials in Civil Engineering, </w:t>
      </w:r>
      <w:r w:rsidRPr="009A61DE">
        <w:rPr>
          <w:rFonts w:cstheme="minorHAnsi"/>
          <w:b/>
          <w:bCs/>
        </w:rPr>
        <w:t xml:space="preserve">American Society of Civil Engineers, ASCE, </w:t>
      </w:r>
      <w:r w:rsidR="007A3058" w:rsidRPr="009A61DE">
        <w:rPr>
          <w:rFonts w:cstheme="minorHAnsi"/>
        </w:rPr>
        <w:t>Vol. 35 (5).</w:t>
      </w:r>
      <w:r w:rsidR="007A3058" w:rsidRPr="009A61DE">
        <w:rPr>
          <w:rFonts w:cstheme="minorHAnsi"/>
          <w:b/>
          <w:bCs/>
        </w:rPr>
        <w:t xml:space="preserve"> </w:t>
      </w:r>
      <w:r w:rsidRPr="009A61DE">
        <w:rPr>
          <w:rFonts w:cstheme="minorHAnsi"/>
        </w:rPr>
        <w:t>DOI:</w:t>
      </w:r>
      <w:r w:rsidRPr="009A61DE">
        <w:rPr>
          <w:rFonts w:cstheme="minorHAnsi"/>
          <w:b/>
          <w:bCs/>
        </w:rPr>
        <w:t xml:space="preserve"> </w:t>
      </w:r>
      <w:hyperlink r:id="rId18" w:history="1">
        <w:r w:rsidR="0040214E" w:rsidRPr="009A61DE">
          <w:rPr>
            <w:rStyle w:val="Hyperlink"/>
            <w:rFonts w:cstheme="minorHAnsi"/>
            <w:color w:val="0032A0"/>
            <w:shd w:val="clear" w:color="auto" w:fill="FFFFFF"/>
          </w:rPr>
          <w:t>10.1061/(ASCE)MT.1943-5533.0004712</w:t>
        </w:r>
      </w:hyperlink>
    </w:p>
    <w:p w14:paraId="1F13A269" w14:textId="274D27F7" w:rsidR="00942BC9" w:rsidRPr="009A61DE" w:rsidRDefault="00942BC9" w:rsidP="00BA1CBB">
      <w:pPr>
        <w:pStyle w:val="ListParagraph"/>
        <w:numPr>
          <w:ilvl w:val="0"/>
          <w:numId w:val="46"/>
        </w:numPr>
        <w:spacing w:line="276" w:lineRule="auto"/>
        <w:ind w:left="450"/>
        <w:jc w:val="both"/>
        <w:rPr>
          <w:rFonts w:cstheme="minorHAnsi"/>
        </w:rPr>
      </w:pPr>
      <w:r w:rsidRPr="009A61DE">
        <w:rPr>
          <w:rFonts w:cstheme="minorHAnsi"/>
        </w:rPr>
        <w:t xml:space="preserve">Selvam, M. and </w:t>
      </w:r>
      <w:r w:rsidRPr="009A61DE">
        <w:rPr>
          <w:rFonts w:cstheme="minorHAnsi"/>
          <w:b/>
          <w:bCs/>
        </w:rPr>
        <w:t>Surender Singh</w:t>
      </w:r>
      <w:r w:rsidRPr="009A61DE">
        <w:rPr>
          <w:rFonts w:cstheme="minorHAnsi"/>
        </w:rPr>
        <w:t xml:space="preserve"> (2023), “Influence of Compaction Methods on the Optimum Moisture Content and Performance of Roller Compacted Concrete Pavements” </w:t>
      </w:r>
      <w:r w:rsidRPr="009A61DE">
        <w:rPr>
          <w:rFonts w:cstheme="minorHAnsi"/>
          <w:i/>
          <w:iCs/>
        </w:rPr>
        <w:t xml:space="preserve">Journal of Materials in Civil Engineering, </w:t>
      </w:r>
      <w:r w:rsidRPr="009A61DE">
        <w:rPr>
          <w:rFonts w:cstheme="minorHAnsi"/>
          <w:b/>
          <w:bCs/>
        </w:rPr>
        <w:t xml:space="preserve">American Society of Civil Engineers, ASCE. </w:t>
      </w:r>
      <w:r w:rsidRPr="009A61DE">
        <w:rPr>
          <w:rFonts w:cstheme="minorHAnsi"/>
        </w:rPr>
        <w:t>Vol. 35 (7),</w:t>
      </w:r>
      <w:r w:rsidRPr="009A61DE">
        <w:rPr>
          <w:rFonts w:cstheme="minorHAnsi"/>
          <w:b/>
          <w:bCs/>
        </w:rPr>
        <w:t xml:space="preserve"> </w:t>
      </w:r>
      <w:r w:rsidRPr="009A61DE">
        <w:rPr>
          <w:rFonts w:cstheme="minorHAnsi"/>
        </w:rPr>
        <w:t xml:space="preserve">DOI: </w:t>
      </w:r>
      <w:hyperlink r:id="rId19" w:history="1">
        <w:r w:rsidR="0040214E" w:rsidRPr="009A61DE">
          <w:rPr>
            <w:rStyle w:val="Hyperlink"/>
            <w:rFonts w:cstheme="minorHAnsi"/>
            <w:color w:val="0032A0"/>
            <w:shd w:val="clear" w:color="auto" w:fill="FFFFFF"/>
          </w:rPr>
          <w:t>10.1061/JMCEE7.MTENG-15680</w:t>
        </w:r>
      </w:hyperlink>
    </w:p>
    <w:p w14:paraId="5E825468" w14:textId="6D9C9B32" w:rsidR="004C0DA5" w:rsidRPr="009A61DE" w:rsidRDefault="004C0DA5" w:rsidP="00BA1CBB">
      <w:pPr>
        <w:pStyle w:val="ListParagraph"/>
        <w:numPr>
          <w:ilvl w:val="0"/>
          <w:numId w:val="46"/>
        </w:numPr>
        <w:spacing w:line="276" w:lineRule="auto"/>
        <w:ind w:left="450"/>
        <w:jc w:val="both"/>
        <w:rPr>
          <w:rFonts w:cstheme="minorHAnsi"/>
        </w:rPr>
      </w:pPr>
      <w:r w:rsidRPr="009A61DE">
        <w:rPr>
          <w:rFonts w:cstheme="minorHAnsi"/>
        </w:rPr>
        <w:t xml:space="preserve">Selvam, M., and </w:t>
      </w:r>
      <w:r w:rsidRPr="009A61DE">
        <w:rPr>
          <w:rFonts w:cstheme="minorHAnsi"/>
          <w:b/>
          <w:bCs/>
        </w:rPr>
        <w:t>Surender Singh</w:t>
      </w:r>
      <w:r w:rsidRPr="009A61DE">
        <w:rPr>
          <w:rFonts w:cstheme="minorHAnsi"/>
        </w:rPr>
        <w:t xml:space="preserve"> (202</w:t>
      </w:r>
      <w:r w:rsidR="00380EC1" w:rsidRPr="009A61DE">
        <w:rPr>
          <w:rFonts w:cstheme="minorHAnsi"/>
        </w:rPr>
        <w:t>3</w:t>
      </w:r>
      <w:r w:rsidRPr="009A61DE">
        <w:rPr>
          <w:rFonts w:cstheme="minorHAnsi"/>
        </w:rPr>
        <w:t>), “</w:t>
      </w:r>
      <w:r w:rsidR="00F26144" w:rsidRPr="009A61DE">
        <w:rPr>
          <w:rFonts w:cstheme="minorHAnsi"/>
        </w:rPr>
        <w:t xml:space="preserve">Review on </w:t>
      </w:r>
      <w:r w:rsidRPr="009A61DE">
        <w:rPr>
          <w:rFonts w:cstheme="minorHAnsi"/>
        </w:rPr>
        <w:t xml:space="preserve">Influence of Compaction Mechanisms on RCCP Performance”, </w:t>
      </w:r>
      <w:r w:rsidRPr="009A61DE">
        <w:rPr>
          <w:rFonts w:cstheme="minorHAnsi"/>
          <w:i/>
          <w:iCs/>
        </w:rPr>
        <w:t>American Concrete Institute Materials Journal</w:t>
      </w:r>
      <w:r w:rsidRPr="009A61DE">
        <w:rPr>
          <w:rFonts w:cstheme="minorHAnsi"/>
        </w:rPr>
        <w:t xml:space="preserve">, ACI. </w:t>
      </w:r>
      <w:r w:rsidR="00380EC1" w:rsidRPr="009A61DE">
        <w:rPr>
          <w:rFonts w:cstheme="minorHAnsi"/>
        </w:rPr>
        <w:t>Vol. 120</w:t>
      </w:r>
      <w:r w:rsidR="0065557D" w:rsidRPr="009A61DE">
        <w:rPr>
          <w:rFonts w:cstheme="minorHAnsi"/>
        </w:rPr>
        <w:t xml:space="preserve"> (1)</w:t>
      </w:r>
      <w:r w:rsidR="00194EAD" w:rsidRPr="009A61DE">
        <w:rPr>
          <w:rFonts w:cstheme="minorHAnsi"/>
        </w:rPr>
        <w:t>,</w:t>
      </w:r>
      <w:r w:rsidR="00380EC1" w:rsidRPr="009A61DE">
        <w:rPr>
          <w:rFonts w:cstheme="minorHAnsi"/>
        </w:rPr>
        <w:t xml:space="preserve"> </w:t>
      </w:r>
      <w:r w:rsidR="007202A8" w:rsidRPr="009A61DE">
        <w:rPr>
          <w:rFonts w:cstheme="minorHAnsi"/>
        </w:rPr>
        <w:t xml:space="preserve">pp. 155-168 </w:t>
      </w:r>
      <w:r w:rsidR="00380EC1" w:rsidRPr="009A61DE">
        <w:rPr>
          <w:rFonts w:cstheme="minorHAnsi"/>
        </w:rPr>
        <w:t xml:space="preserve">DOI: </w:t>
      </w:r>
      <w:hyperlink r:id="rId20" w:history="1">
        <w:r w:rsidR="002E52E4" w:rsidRPr="009A61DE">
          <w:rPr>
            <w:rStyle w:val="Hyperlink"/>
            <w:rFonts w:cstheme="minorHAnsi"/>
          </w:rPr>
          <w:t>10.14359/5173729</w:t>
        </w:r>
      </w:hyperlink>
    </w:p>
    <w:p w14:paraId="60DD5762" w14:textId="73F35B10" w:rsidR="00027847" w:rsidRPr="009A61DE" w:rsidRDefault="00027847" w:rsidP="00BA1CBB">
      <w:pPr>
        <w:pStyle w:val="ListParagraph"/>
        <w:numPr>
          <w:ilvl w:val="0"/>
          <w:numId w:val="46"/>
        </w:numPr>
        <w:spacing w:line="276" w:lineRule="auto"/>
        <w:ind w:left="450"/>
        <w:jc w:val="both"/>
        <w:rPr>
          <w:rFonts w:cstheme="minorHAnsi"/>
        </w:rPr>
      </w:pPr>
      <w:r w:rsidRPr="009A61DE">
        <w:rPr>
          <w:rFonts w:cstheme="minorHAnsi"/>
        </w:rPr>
        <w:t>Selvam, M.</w:t>
      </w:r>
      <w:r w:rsidR="00AC3F52" w:rsidRPr="009A61DE">
        <w:rPr>
          <w:rFonts w:cstheme="minorHAnsi"/>
        </w:rPr>
        <w:t xml:space="preserve">, </w:t>
      </w:r>
      <w:r w:rsidRPr="009A61DE">
        <w:rPr>
          <w:rFonts w:cstheme="minorHAnsi"/>
          <w:b/>
          <w:bCs/>
        </w:rPr>
        <w:t>Surender Singh</w:t>
      </w:r>
      <w:r w:rsidR="00AC3F52" w:rsidRPr="009A61DE">
        <w:rPr>
          <w:rFonts w:cstheme="minorHAnsi"/>
          <w:b/>
          <w:bCs/>
        </w:rPr>
        <w:t xml:space="preserve"> </w:t>
      </w:r>
      <w:r w:rsidR="00AC3F52" w:rsidRPr="009A61DE">
        <w:rPr>
          <w:rFonts w:cstheme="minorHAnsi"/>
        </w:rPr>
        <w:t>and Anjana A.G. (2023), “</w:t>
      </w:r>
      <w:r w:rsidR="00972822" w:rsidRPr="009A61DE">
        <w:rPr>
          <w:rFonts w:cstheme="minorHAnsi"/>
        </w:rPr>
        <w:t xml:space="preserve">Enhancing the Performance of Roller-Compacted Concrete Pavement by Synergetic Improvement of Packing Density, Lubrication, and Moisture State of Recycled Concrete Aggregate” </w:t>
      </w:r>
      <w:r w:rsidR="00972822" w:rsidRPr="009A61DE">
        <w:rPr>
          <w:rFonts w:cstheme="minorHAnsi"/>
          <w:b/>
          <w:bCs/>
        </w:rPr>
        <w:t xml:space="preserve">Transportation Research Record: Journal of the Transportation Research Board, </w:t>
      </w:r>
      <w:r w:rsidR="003F6FF9" w:rsidRPr="009A61DE">
        <w:rPr>
          <w:rFonts w:cstheme="minorHAnsi"/>
        </w:rPr>
        <w:t>Vol</w:t>
      </w:r>
      <w:r w:rsidR="00C63288" w:rsidRPr="009A61DE">
        <w:rPr>
          <w:rFonts w:cstheme="minorHAnsi"/>
        </w:rPr>
        <w:t>.</w:t>
      </w:r>
      <w:r w:rsidR="003F6FF9" w:rsidRPr="009A61DE">
        <w:rPr>
          <w:rFonts w:cstheme="minorHAnsi"/>
        </w:rPr>
        <w:t xml:space="preserve"> </w:t>
      </w:r>
      <w:r w:rsidR="00C63288" w:rsidRPr="009A61DE">
        <w:rPr>
          <w:rFonts w:cstheme="minorHAnsi"/>
        </w:rPr>
        <w:t>2677 (6),</w:t>
      </w:r>
      <w:r w:rsidR="00C63288" w:rsidRPr="009A61DE">
        <w:rPr>
          <w:rFonts w:cstheme="minorHAnsi"/>
          <w:b/>
          <w:bCs/>
        </w:rPr>
        <w:t xml:space="preserve"> </w:t>
      </w:r>
      <w:r w:rsidR="002A694B" w:rsidRPr="009A61DE">
        <w:rPr>
          <w:rFonts w:cstheme="minorHAnsi"/>
        </w:rPr>
        <w:t xml:space="preserve">DOI: </w:t>
      </w:r>
      <w:hyperlink r:id="rId21" w:history="1">
        <w:r w:rsidR="0040214E" w:rsidRPr="009A61DE">
          <w:rPr>
            <w:rStyle w:val="Hyperlink"/>
            <w:rFonts w:cstheme="minorHAnsi"/>
            <w:color w:val="006ACC"/>
            <w:shd w:val="clear" w:color="auto" w:fill="FFFFFF"/>
          </w:rPr>
          <w:t>10.1177/03611981221149427</w:t>
        </w:r>
      </w:hyperlink>
    </w:p>
    <w:p w14:paraId="409CE284" w14:textId="77777777" w:rsidR="00BA1CBB" w:rsidRPr="009A61DE" w:rsidRDefault="00C40558" w:rsidP="00BA1CBB">
      <w:pPr>
        <w:pStyle w:val="ListParagraph"/>
        <w:numPr>
          <w:ilvl w:val="0"/>
          <w:numId w:val="46"/>
        </w:numPr>
        <w:spacing w:line="276" w:lineRule="auto"/>
        <w:ind w:left="450"/>
        <w:jc w:val="both"/>
        <w:rPr>
          <w:rStyle w:val="Hyperlink"/>
          <w:rFonts w:cstheme="minorHAnsi"/>
          <w:color w:val="auto"/>
          <w:u w:val="none"/>
        </w:rPr>
      </w:pPr>
      <w:r w:rsidRPr="009A61DE">
        <w:rPr>
          <w:rFonts w:cstheme="minorHAnsi"/>
        </w:rPr>
        <w:t xml:space="preserve">Selvam, M., and </w:t>
      </w:r>
      <w:r w:rsidRPr="009A61DE">
        <w:rPr>
          <w:rFonts w:cstheme="minorHAnsi"/>
          <w:b/>
          <w:bCs/>
        </w:rPr>
        <w:t xml:space="preserve">Surender Singh </w:t>
      </w:r>
      <w:r w:rsidRPr="009A61DE">
        <w:rPr>
          <w:rFonts w:cstheme="minorHAnsi"/>
        </w:rPr>
        <w:t>(2023), “</w:t>
      </w:r>
      <w:r w:rsidR="0087505B" w:rsidRPr="009A61DE">
        <w:rPr>
          <w:rFonts w:cstheme="minorHAnsi"/>
        </w:rPr>
        <w:t>Comparative Investigation of Laboratory and Field Compaction Techniques for Designing Roller Compacted Concrete Pavements (RCCP)</w:t>
      </w:r>
      <w:r w:rsidRPr="009A61DE">
        <w:rPr>
          <w:rFonts w:cstheme="minorHAnsi"/>
        </w:rPr>
        <w:t>”</w:t>
      </w:r>
      <w:r w:rsidR="0087505B" w:rsidRPr="009A61DE">
        <w:rPr>
          <w:rFonts w:cstheme="minorHAnsi"/>
        </w:rPr>
        <w:t xml:space="preserve"> </w:t>
      </w:r>
      <w:r w:rsidR="0087505B" w:rsidRPr="009A61DE">
        <w:rPr>
          <w:rFonts w:cstheme="minorHAnsi"/>
          <w:b/>
          <w:bCs/>
          <w:i/>
          <w:iCs/>
        </w:rPr>
        <w:t>International Journal of Pavement Engineering, Taylor &amp; Francis</w:t>
      </w:r>
      <w:r w:rsidR="00871481" w:rsidRPr="009A61DE">
        <w:rPr>
          <w:rFonts w:cstheme="minorHAnsi"/>
        </w:rPr>
        <w:t xml:space="preserve">, </w:t>
      </w:r>
      <w:r w:rsidR="007202A8" w:rsidRPr="009A61DE">
        <w:rPr>
          <w:rFonts w:cstheme="minorHAnsi"/>
        </w:rPr>
        <w:t xml:space="preserve">Vol 24(1). </w:t>
      </w:r>
      <w:r w:rsidR="00871481" w:rsidRPr="009A61DE">
        <w:rPr>
          <w:rFonts w:cstheme="minorHAnsi"/>
        </w:rPr>
        <w:t xml:space="preserve">DOI: </w:t>
      </w:r>
      <w:r w:rsidR="0040214E" w:rsidRPr="009A61DE">
        <w:rPr>
          <w:rFonts w:cstheme="minorHAnsi"/>
        </w:rPr>
        <w:t xml:space="preserve"> </w:t>
      </w:r>
      <w:hyperlink r:id="rId22" w:history="1">
        <w:r w:rsidR="009179E5" w:rsidRPr="009A61DE">
          <w:rPr>
            <w:rStyle w:val="Hyperlink"/>
            <w:rFonts w:cstheme="minorHAnsi"/>
            <w:color w:val="006DB4"/>
          </w:rPr>
          <w:t>10.1080/10298436.2023.2177850</w:t>
        </w:r>
      </w:hyperlink>
    </w:p>
    <w:p w14:paraId="57CE243C" w14:textId="77777777" w:rsidR="00BA1CBB" w:rsidRPr="009A61DE" w:rsidRDefault="005F0E6D" w:rsidP="00BA1CBB">
      <w:pPr>
        <w:pStyle w:val="ListParagraph"/>
        <w:numPr>
          <w:ilvl w:val="0"/>
          <w:numId w:val="46"/>
        </w:numPr>
        <w:spacing w:line="276" w:lineRule="auto"/>
        <w:ind w:left="450"/>
        <w:jc w:val="both"/>
        <w:rPr>
          <w:rStyle w:val="anchor-text"/>
          <w:rFonts w:cstheme="minorHAnsi"/>
        </w:rPr>
      </w:pPr>
      <w:r w:rsidRPr="009A61DE">
        <w:rPr>
          <w:rFonts w:cstheme="minorHAnsi"/>
        </w:rPr>
        <w:t xml:space="preserve">Selvam, M., Kalyan NSSP, Ramesh Kannan K., and </w:t>
      </w:r>
      <w:r w:rsidRPr="009A61DE">
        <w:rPr>
          <w:rFonts w:cstheme="minorHAnsi"/>
          <w:b/>
          <w:bCs/>
        </w:rPr>
        <w:t xml:space="preserve">Surender Singh </w:t>
      </w:r>
      <w:r w:rsidR="00C44D72" w:rsidRPr="009A61DE">
        <w:rPr>
          <w:rFonts w:cstheme="minorHAnsi"/>
        </w:rPr>
        <w:t>(2023)</w:t>
      </w:r>
      <w:r w:rsidR="009179E5" w:rsidRPr="009A61DE">
        <w:rPr>
          <w:rFonts w:cstheme="minorHAnsi"/>
        </w:rPr>
        <w:t xml:space="preserve">, </w:t>
      </w:r>
      <w:r w:rsidRPr="009A61DE">
        <w:rPr>
          <w:rFonts w:cstheme="minorHAnsi"/>
        </w:rPr>
        <w:t>“</w:t>
      </w:r>
      <w:r w:rsidR="00C44D72" w:rsidRPr="009A61DE">
        <w:rPr>
          <w:rFonts w:cstheme="minorHAnsi"/>
        </w:rPr>
        <w:t>Assessing the effect of different compaction mechanisms on the internal structure of roller compacted concrete</w:t>
      </w:r>
      <w:r w:rsidRPr="009A61DE">
        <w:rPr>
          <w:rFonts w:cstheme="minorHAnsi"/>
        </w:rPr>
        <w:t>”</w:t>
      </w:r>
      <w:r w:rsidR="00C44D72" w:rsidRPr="009A61DE">
        <w:rPr>
          <w:rFonts w:cstheme="minorHAnsi"/>
        </w:rPr>
        <w:t xml:space="preserve"> </w:t>
      </w:r>
      <w:r w:rsidR="00C44D72" w:rsidRPr="009A61DE">
        <w:rPr>
          <w:rFonts w:cstheme="minorHAnsi"/>
          <w:i/>
          <w:iCs/>
        </w:rPr>
        <w:t>Construction and Building Materials</w:t>
      </w:r>
      <w:r w:rsidR="00C44D72" w:rsidRPr="009A61DE">
        <w:rPr>
          <w:rFonts w:cstheme="minorHAnsi"/>
        </w:rPr>
        <w:t xml:space="preserve">, </w:t>
      </w:r>
      <w:r w:rsidR="00C44D72" w:rsidRPr="009A61DE">
        <w:rPr>
          <w:rFonts w:cstheme="minorHAnsi"/>
          <w:b/>
          <w:bCs/>
        </w:rPr>
        <w:t>Elsevier</w:t>
      </w:r>
      <w:r w:rsidR="00C44D72" w:rsidRPr="009A61DE">
        <w:rPr>
          <w:rFonts w:cstheme="minorHAnsi"/>
        </w:rPr>
        <w:t>. Vol. 365</w:t>
      </w:r>
      <w:r w:rsidR="006546F7" w:rsidRPr="009A61DE">
        <w:rPr>
          <w:rFonts w:cstheme="minorHAnsi"/>
        </w:rPr>
        <w:t xml:space="preserve">, DOI: </w:t>
      </w:r>
      <w:hyperlink r:id="rId23" w:tgtFrame="_blank" w:tooltip="Persistent link using digital object identifier" w:history="1">
        <w:r w:rsidR="009179E5" w:rsidRPr="009A61DE">
          <w:rPr>
            <w:rStyle w:val="anchor-text"/>
            <w:rFonts w:cstheme="minorHAnsi"/>
            <w:color w:val="007398"/>
          </w:rPr>
          <w:t>10.1016/j.conbuildmat.2022.130072</w:t>
        </w:r>
      </w:hyperlink>
    </w:p>
    <w:p w14:paraId="4EF409DD" w14:textId="77777777" w:rsidR="0058384C" w:rsidRPr="009A61DE" w:rsidRDefault="00965567" w:rsidP="00BA1CBB">
      <w:pPr>
        <w:pStyle w:val="ListParagraph"/>
        <w:numPr>
          <w:ilvl w:val="0"/>
          <w:numId w:val="46"/>
        </w:numPr>
        <w:spacing w:line="276" w:lineRule="auto"/>
        <w:ind w:left="450"/>
        <w:jc w:val="both"/>
        <w:rPr>
          <w:rFonts w:cstheme="minorHAnsi"/>
        </w:rPr>
      </w:pPr>
      <w:r w:rsidRPr="009A61DE">
        <w:rPr>
          <w:rFonts w:cstheme="minorHAnsi"/>
        </w:rPr>
        <w:lastRenderedPageBreak/>
        <w:t xml:space="preserve">Rohit Prajapati, Stefie Stephen J., Ravindra Gettu, and </w:t>
      </w:r>
      <w:r w:rsidRPr="009A61DE">
        <w:rPr>
          <w:rFonts w:cstheme="minorHAnsi"/>
          <w:b/>
          <w:bCs/>
        </w:rPr>
        <w:t>Surender Singh</w:t>
      </w:r>
      <w:r w:rsidRPr="009A61DE">
        <w:rPr>
          <w:rFonts w:cstheme="minorHAnsi"/>
        </w:rPr>
        <w:t>, (2023)</w:t>
      </w:r>
      <w:r w:rsidR="001F1288" w:rsidRPr="009A61DE">
        <w:rPr>
          <w:rFonts w:cstheme="minorHAnsi"/>
        </w:rPr>
        <w:t xml:space="preserve">, “Effect of Thermomechanically Beneficiated Recycled Concrete Aggregates on the Mechanical and Durability Characteristics of Concrete” </w:t>
      </w:r>
      <w:r w:rsidR="001F1288" w:rsidRPr="009A61DE">
        <w:rPr>
          <w:rFonts w:cstheme="minorHAnsi"/>
          <w:b/>
          <w:bCs/>
        </w:rPr>
        <w:t>The Indian Concrete Journal</w:t>
      </w:r>
      <w:r w:rsidR="001F1288" w:rsidRPr="009A61DE">
        <w:rPr>
          <w:rFonts w:cstheme="minorHAnsi"/>
        </w:rPr>
        <w:t xml:space="preserve">, </w:t>
      </w:r>
      <w:hyperlink r:id="rId24" w:history="1">
        <w:r w:rsidR="00337726" w:rsidRPr="009A61DE">
          <w:rPr>
            <w:rStyle w:val="Hyperlink"/>
            <w:rFonts w:cstheme="minorHAnsi"/>
          </w:rPr>
          <w:t>Vol 97 (10), pp. 9-19.</w:t>
        </w:r>
      </w:hyperlink>
    </w:p>
    <w:p w14:paraId="51559A4C" w14:textId="3BB5BE57" w:rsidR="0052111D" w:rsidRPr="009A61DE" w:rsidRDefault="00337726" w:rsidP="00BA1CBB">
      <w:pPr>
        <w:pStyle w:val="ListParagraph"/>
        <w:numPr>
          <w:ilvl w:val="0"/>
          <w:numId w:val="46"/>
        </w:numPr>
        <w:spacing w:line="276" w:lineRule="auto"/>
        <w:ind w:left="450"/>
        <w:jc w:val="both"/>
        <w:rPr>
          <w:rStyle w:val="anchor-text"/>
          <w:rFonts w:cstheme="minorHAnsi"/>
        </w:rPr>
      </w:pPr>
      <w:r w:rsidRPr="009A61DE">
        <w:rPr>
          <w:rFonts w:cstheme="minorHAnsi"/>
        </w:rPr>
        <w:t xml:space="preserve"> </w:t>
      </w:r>
      <w:r w:rsidR="006E7B16" w:rsidRPr="009A61DE">
        <w:rPr>
          <w:rFonts w:cstheme="minorHAnsi"/>
        </w:rPr>
        <w:t xml:space="preserve">Zerbino, Raul Luis, Juan Carlos Vivas Montes, Ronald Cruz Felipe, Maria Celeste Torrijos, Francisco Hours, Graciela Marta Giaccio, Someen Khute, and </w:t>
      </w:r>
      <w:r w:rsidR="006E7B16" w:rsidRPr="009A61DE">
        <w:rPr>
          <w:rFonts w:cstheme="minorHAnsi"/>
          <w:b/>
          <w:bCs/>
        </w:rPr>
        <w:t>Surender Singh</w:t>
      </w:r>
      <w:r w:rsidR="006E7B16" w:rsidRPr="009A61DE">
        <w:rPr>
          <w:rFonts w:cstheme="minorHAnsi"/>
        </w:rPr>
        <w:t xml:space="preserve">, </w:t>
      </w:r>
      <w:r w:rsidR="00495D84" w:rsidRPr="009A61DE">
        <w:rPr>
          <w:rFonts w:cstheme="minorHAnsi"/>
        </w:rPr>
        <w:t>(2023),</w:t>
      </w:r>
      <w:r w:rsidR="006E7B16" w:rsidRPr="009A61DE">
        <w:rPr>
          <w:rFonts w:cstheme="minorHAnsi"/>
        </w:rPr>
        <w:t xml:space="preserve"> "Strength and impact behavior of paving concrete incorporating discarded coconut coir </w:t>
      </w:r>
      <w:r w:rsidR="00CE02AD" w:rsidRPr="009A61DE">
        <w:rPr>
          <w:rFonts w:cstheme="minorHAnsi"/>
        </w:rPr>
        <w:t>fibres</w:t>
      </w:r>
      <w:r w:rsidR="006E7B16" w:rsidRPr="009A61DE">
        <w:rPr>
          <w:rFonts w:cstheme="minorHAnsi"/>
        </w:rPr>
        <w:t xml:space="preserve">" </w:t>
      </w:r>
      <w:r w:rsidR="00495D84" w:rsidRPr="009A61DE">
        <w:rPr>
          <w:rFonts w:cstheme="minorHAnsi"/>
          <w:b/>
          <w:bCs/>
        </w:rPr>
        <w:t>The Indian Concrete Journal</w:t>
      </w:r>
      <w:r w:rsidR="00495D84" w:rsidRPr="009A61DE">
        <w:rPr>
          <w:rFonts w:cstheme="minorHAnsi"/>
        </w:rPr>
        <w:t xml:space="preserve">, </w:t>
      </w:r>
      <w:hyperlink r:id="rId25" w:history="1">
        <w:r w:rsidR="00495D84" w:rsidRPr="009A61DE">
          <w:rPr>
            <w:rStyle w:val="Hyperlink"/>
            <w:rFonts w:cstheme="minorHAnsi"/>
          </w:rPr>
          <w:t>Vol. 97 (9) pp.48-57</w:t>
        </w:r>
      </w:hyperlink>
      <w:r w:rsidR="00495D84" w:rsidRPr="009A61DE">
        <w:rPr>
          <w:rFonts w:cstheme="minorHAnsi"/>
        </w:rPr>
        <w:t xml:space="preserve">. </w:t>
      </w:r>
    </w:p>
    <w:p w14:paraId="7FAB3D92" w14:textId="77777777" w:rsidR="00BA1CBB" w:rsidRPr="009A61DE" w:rsidRDefault="00FD44EC" w:rsidP="00BA1CBB">
      <w:pPr>
        <w:pStyle w:val="ListParagraph"/>
        <w:numPr>
          <w:ilvl w:val="0"/>
          <w:numId w:val="46"/>
        </w:numPr>
        <w:spacing w:line="276" w:lineRule="auto"/>
        <w:ind w:left="450"/>
        <w:jc w:val="both"/>
        <w:rPr>
          <w:rFonts w:cstheme="minorHAnsi"/>
        </w:rPr>
      </w:pPr>
      <w:r w:rsidRPr="009A61DE">
        <w:rPr>
          <w:rFonts w:cstheme="minorHAnsi"/>
        </w:rPr>
        <w:t xml:space="preserve">Someen Khute, </w:t>
      </w:r>
      <w:r w:rsidRPr="009A61DE">
        <w:rPr>
          <w:rFonts w:cstheme="minorHAnsi"/>
          <w:b/>
          <w:bCs/>
        </w:rPr>
        <w:t>Surender Singh</w:t>
      </w:r>
      <w:r w:rsidRPr="009A61DE">
        <w:rPr>
          <w:rFonts w:cstheme="minorHAnsi"/>
        </w:rPr>
        <w:t xml:space="preserve">, Raul Zerbino, and Ravindra Gettu, </w:t>
      </w:r>
      <w:r w:rsidR="00377C2C" w:rsidRPr="009A61DE">
        <w:rPr>
          <w:rFonts w:cstheme="minorHAnsi"/>
        </w:rPr>
        <w:t xml:space="preserve">(2022) “Fresh-State Behavior of Paving Concrete Reinforced with Discarded Coconut Coir Fibres” </w:t>
      </w:r>
      <w:r w:rsidR="00F47CD5" w:rsidRPr="009A61DE">
        <w:rPr>
          <w:rFonts w:cstheme="minorHAnsi"/>
          <w:b/>
          <w:bCs/>
        </w:rPr>
        <w:t xml:space="preserve">The </w:t>
      </w:r>
      <w:r w:rsidR="00FD664C" w:rsidRPr="009A61DE">
        <w:rPr>
          <w:rFonts w:cstheme="minorHAnsi"/>
          <w:b/>
          <w:bCs/>
        </w:rPr>
        <w:t>Indian Concrete Journal</w:t>
      </w:r>
      <w:r w:rsidR="00FD664C" w:rsidRPr="009A61DE">
        <w:rPr>
          <w:rFonts w:cstheme="minorHAnsi"/>
        </w:rPr>
        <w:t xml:space="preserve">, </w:t>
      </w:r>
      <w:hyperlink r:id="rId26" w:history="1">
        <w:r w:rsidR="00FD664C" w:rsidRPr="009A61DE">
          <w:rPr>
            <w:rStyle w:val="Hyperlink"/>
            <w:rFonts w:cstheme="minorHAnsi"/>
          </w:rPr>
          <w:t xml:space="preserve">Vo. 96 (12), pp. </w:t>
        </w:r>
        <w:r w:rsidR="00224703" w:rsidRPr="009A61DE">
          <w:rPr>
            <w:rStyle w:val="Hyperlink"/>
            <w:rFonts w:cstheme="minorHAnsi"/>
          </w:rPr>
          <w:t>5-13</w:t>
        </w:r>
        <w:r w:rsidR="00FD664C" w:rsidRPr="009A61DE">
          <w:rPr>
            <w:rStyle w:val="Hyperlink"/>
            <w:rFonts w:cstheme="minorHAnsi"/>
          </w:rPr>
          <w:t>.</w:t>
        </w:r>
      </w:hyperlink>
      <w:r w:rsidR="00FD664C" w:rsidRPr="009A61DE">
        <w:rPr>
          <w:rFonts w:cstheme="minorHAnsi"/>
        </w:rPr>
        <w:t xml:space="preserve"> </w:t>
      </w:r>
    </w:p>
    <w:p w14:paraId="26A04F19" w14:textId="34D8B411" w:rsidR="009D3E84" w:rsidRPr="009A61DE" w:rsidRDefault="009D3E84" w:rsidP="00BA1CBB">
      <w:pPr>
        <w:pStyle w:val="ListParagraph"/>
        <w:numPr>
          <w:ilvl w:val="0"/>
          <w:numId w:val="46"/>
        </w:numPr>
        <w:spacing w:line="276" w:lineRule="auto"/>
        <w:ind w:left="450"/>
        <w:jc w:val="both"/>
        <w:rPr>
          <w:rFonts w:cstheme="minorHAnsi"/>
        </w:rPr>
      </w:pPr>
      <w:r w:rsidRPr="009A61DE">
        <w:rPr>
          <w:rFonts w:cstheme="minorHAnsi"/>
        </w:rPr>
        <w:t xml:space="preserve">Rohit Prajapati, Ravindra Gettu, </w:t>
      </w:r>
      <w:r w:rsidRPr="009A61DE">
        <w:rPr>
          <w:rFonts w:cstheme="minorHAnsi"/>
          <w:b/>
          <w:bCs/>
        </w:rPr>
        <w:t>Surender Singh</w:t>
      </w:r>
      <w:r w:rsidRPr="009A61DE">
        <w:rPr>
          <w:rFonts w:cstheme="minorHAnsi"/>
        </w:rPr>
        <w:t xml:space="preserve">, and BK Jayasimha Rathod (2022), “A novel beneficiation process for producing high-quality recycled concrete aggregates using concentrated solar energy" </w:t>
      </w:r>
      <w:r w:rsidRPr="009A61DE">
        <w:rPr>
          <w:rFonts w:cstheme="minorHAnsi"/>
          <w:i/>
          <w:iCs/>
        </w:rPr>
        <w:t>Materials and Structures</w:t>
      </w:r>
      <w:r w:rsidRPr="009A61DE">
        <w:rPr>
          <w:rFonts w:cstheme="minorHAnsi"/>
        </w:rPr>
        <w:t xml:space="preserve">, </w:t>
      </w:r>
      <w:r w:rsidRPr="009A61DE">
        <w:rPr>
          <w:rFonts w:cstheme="minorHAnsi"/>
          <w:b/>
          <w:bCs/>
        </w:rPr>
        <w:t>Springer</w:t>
      </w:r>
      <w:r w:rsidRPr="009A61DE">
        <w:rPr>
          <w:rFonts w:cstheme="minorHAnsi"/>
        </w:rPr>
        <w:t xml:space="preserve">, Vol 55, Issue no. 9, pp 1-11. </w:t>
      </w:r>
      <w:hyperlink r:id="rId27" w:history="1">
        <w:r w:rsidR="00B76833" w:rsidRPr="009A61DE">
          <w:rPr>
            <w:rStyle w:val="Hyperlink"/>
          </w:rPr>
          <w:t>DOI: 10.1617/s11527-022-02065-w</w:t>
        </w:r>
      </w:hyperlink>
      <w:r w:rsidR="00B76833" w:rsidRPr="009A61DE">
        <w:t xml:space="preserve"> </w:t>
      </w:r>
    </w:p>
    <w:p w14:paraId="6F073178"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rPr>
        <w:t xml:space="preserve">Nitish Kumar, Ramesh Kannan K, and </w:t>
      </w:r>
      <w:r w:rsidRPr="009A61DE">
        <w:rPr>
          <w:rFonts w:cstheme="minorHAnsi"/>
          <w:b/>
          <w:bCs/>
        </w:rPr>
        <w:t xml:space="preserve">Surender Singh </w:t>
      </w:r>
      <w:r w:rsidRPr="009A61DE">
        <w:rPr>
          <w:rFonts w:cstheme="minorHAnsi"/>
        </w:rPr>
        <w:t xml:space="preserve">(2022), “Effective Utilization of Natural Fibres (Coir and Jute) for Sustainable Low-Volume Rural Road Construction – A Critical Review” </w:t>
      </w:r>
      <w:r w:rsidRPr="009A61DE">
        <w:rPr>
          <w:rFonts w:cstheme="minorHAnsi"/>
          <w:i/>
          <w:iCs/>
        </w:rPr>
        <w:t>Construction and Building Materials,</w:t>
      </w:r>
      <w:r w:rsidRPr="009A61DE">
        <w:rPr>
          <w:rFonts w:cstheme="minorHAnsi"/>
          <w:b/>
          <w:bCs/>
        </w:rPr>
        <w:t xml:space="preserve"> Elsevier</w:t>
      </w:r>
      <w:r w:rsidRPr="009A61DE">
        <w:rPr>
          <w:rFonts w:cstheme="minorHAnsi"/>
        </w:rPr>
        <w:t xml:space="preserve">. Vol. 347, </w:t>
      </w:r>
      <w:hyperlink r:id="rId28" w:history="1">
        <w:r w:rsidRPr="009A61DE">
          <w:rPr>
            <w:rStyle w:val="Hyperlink"/>
            <w:rFonts w:cstheme="minorHAnsi"/>
          </w:rPr>
          <w:t>DOI: 10.1016/j.conbuildmat.2022.128606.</w:t>
        </w:r>
      </w:hyperlink>
      <w:r w:rsidRPr="009A61DE">
        <w:rPr>
          <w:rFonts w:cstheme="minorHAnsi"/>
        </w:rPr>
        <w:t xml:space="preserve"> </w:t>
      </w:r>
    </w:p>
    <w:p w14:paraId="0201BC10"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rPr>
        <w:t xml:space="preserve">M. Selvam, M., Solomon Debbarma, </w:t>
      </w:r>
      <w:r w:rsidRPr="009A61DE">
        <w:rPr>
          <w:rFonts w:cstheme="minorHAnsi"/>
          <w:b/>
          <w:bCs/>
        </w:rPr>
        <w:t>Surender Singh</w:t>
      </w:r>
      <w:r w:rsidRPr="009A61DE">
        <w:rPr>
          <w:rFonts w:cstheme="minorHAnsi"/>
        </w:rPr>
        <w:t>, and Xijun Shi (2022), “Utilization of alternative aggregates for roller compacted concrete pavements–A state-of-the-art review”</w:t>
      </w:r>
      <w:r w:rsidRPr="009A61DE">
        <w:rPr>
          <w:rFonts w:cstheme="minorHAnsi"/>
          <w:i/>
          <w:iCs/>
        </w:rPr>
        <w:t xml:space="preserve"> Construction and Building Materials</w:t>
      </w:r>
      <w:r w:rsidRPr="009A61DE">
        <w:rPr>
          <w:rFonts w:cstheme="minorHAnsi"/>
        </w:rPr>
        <w:t xml:space="preserve">, </w:t>
      </w:r>
      <w:r w:rsidRPr="009A61DE">
        <w:rPr>
          <w:rFonts w:cstheme="minorHAnsi"/>
          <w:b/>
          <w:bCs/>
        </w:rPr>
        <w:t>Elsevier</w:t>
      </w:r>
      <w:r w:rsidRPr="009A61DE">
        <w:rPr>
          <w:rFonts w:cstheme="minorHAnsi"/>
        </w:rPr>
        <w:t xml:space="preserve">. Vol. 317, </w:t>
      </w:r>
      <w:hyperlink r:id="rId29" w:history="1">
        <w:r w:rsidRPr="009A61DE">
          <w:rPr>
            <w:rStyle w:val="Hyperlink"/>
            <w:rFonts w:cstheme="minorHAnsi"/>
          </w:rPr>
          <w:t>DOI: 10.1016/j.conbuildmat.2021.125838</w:t>
        </w:r>
      </w:hyperlink>
      <w:r w:rsidRPr="009A61DE">
        <w:rPr>
          <w:rFonts w:cstheme="minorHAnsi"/>
        </w:rPr>
        <w:t>.</w:t>
      </w:r>
    </w:p>
    <w:p w14:paraId="179861D8" w14:textId="5238699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rPr>
        <w:t xml:space="preserve">M. Selvam, and </w:t>
      </w:r>
      <w:r w:rsidRPr="009A61DE">
        <w:rPr>
          <w:rFonts w:cstheme="minorHAnsi"/>
          <w:b/>
          <w:bCs/>
        </w:rPr>
        <w:t>Surender Singh</w:t>
      </w:r>
      <w:r w:rsidRPr="009A61DE">
        <w:rPr>
          <w:rFonts w:cstheme="minorHAnsi"/>
        </w:rPr>
        <w:t xml:space="preserve"> (2022), “Material Selection and Mixture Proportioning Methods for the Sustainable Roller Compacted Concrete Pavements”</w:t>
      </w:r>
      <w:r w:rsidRPr="009A61DE">
        <w:rPr>
          <w:rFonts w:cstheme="minorHAnsi"/>
          <w:i/>
          <w:iCs/>
        </w:rPr>
        <w:t xml:space="preserve"> Journal of Materials in Civil Engineering, </w:t>
      </w:r>
      <w:r w:rsidRPr="009A61DE">
        <w:rPr>
          <w:rFonts w:cstheme="minorHAnsi"/>
          <w:b/>
          <w:bCs/>
        </w:rPr>
        <w:t xml:space="preserve">American Society of Civil Engineers, ASCE, </w:t>
      </w:r>
      <w:r w:rsidRPr="009A61DE">
        <w:rPr>
          <w:rFonts w:cstheme="minorHAnsi"/>
        </w:rPr>
        <w:t xml:space="preserve">Vol. 34, Issue 11, pp 03122002. </w:t>
      </w:r>
      <w:hyperlink r:id="rId30" w:history="1">
        <w:r w:rsidRPr="009A61DE">
          <w:rPr>
            <w:rStyle w:val="Hyperlink"/>
            <w:rFonts w:cstheme="minorHAnsi"/>
          </w:rPr>
          <w:t>DOI:</w:t>
        </w:r>
        <w:r w:rsidRPr="009A61DE">
          <w:rPr>
            <w:rStyle w:val="Hyperlink"/>
            <w:rFonts w:cstheme="minorHAnsi"/>
            <w:b/>
            <w:bCs/>
          </w:rPr>
          <w:t xml:space="preserve"> </w:t>
        </w:r>
        <w:r w:rsidRPr="009A61DE">
          <w:rPr>
            <w:rStyle w:val="Hyperlink"/>
            <w:rFonts w:cstheme="minorHAnsi"/>
          </w:rPr>
          <w:t>10.1061/(ASCE)MT.1943-5533.0004325</w:t>
        </w:r>
      </w:hyperlink>
      <w:r w:rsidRPr="009A61DE">
        <w:rPr>
          <w:rFonts w:cstheme="minorHAnsi"/>
        </w:rPr>
        <w:t>.</w:t>
      </w:r>
      <w:r w:rsidRPr="009A61DE">
        <w:rPr>
          <w:rFonts w:cstheme="minorHAnsi"/>
          <w:b/>
          <w:bCs/>
        </w:rPr>
        <w:t xml:space="preserve"> </w:t>
      </w:r>
    </w:p>
    <w:p w14:paraId="4BEE5F81"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rPr>
        <w:t xml:space="preserve">Rohit Prajapati, Ravindra Gettu and </w:t>
      </w:r>
      <w:r w:rsidRPr="009A61DE">
        <w:rPr>
          <w:rFonts w:cstheme="minorHAnsi"/>
          <w:b/>
          <w:bCs/>
        </w:rPr>
        <w:t>Surender Singh</w:t>
      </w:r>
      <w:r w:rsidRPr="009A61DE">
        <w:rPr>
          <w:rFonts w:cstheme="minorHAnsi"/>
        </w:rPr>
        <w:t xml:space="preserve">, (2021), “Thermomechanical beneficiation of recycled concrete aggregates (RCA)”, </w:t>
      </w:r>
      <w:r w:rsidRPr="009A61DE">
        <w:rPr>
          <w:rFonts w:cstheme="minorHAnsi"/>
          <w:i/>
          <w:iCs/>
        </w:rPr>
        <w:t>Construction and Building Materials</w:t>
      </w:r>
      <w:r w:rsidRPr="009A61DE">
        <w:rPr>
          <w:rFonts w:cstheme="minorHAnsi"/>
        </w:rPr>
        <w:t xml:space="preserve">, </w:t>
      </w:r>
      <w:r w:rsidRPr="009A61DE">
        <w:rPr>
          <w:rFonts w:cstheme="minorHAnsi"/>
          <w:b/>
          <w:bCs/>
        </w:rPr>
        <w:t>Elsevier</w:t>
      </w:r>
      <w:r w:rsidRPr="009A61DE">
        <w:rPr>
          <w:rFonts w:cstheme="minorHAnsi"/>
        </w:rPr>
        <w:t xml:space="preserve">. Vol. 306, 125200. </w:t>
      </w:r>
      <w:hyperlink r:id="rId31" w:history="1">
        <w:r w:rsidRPr="009A61DE">
          <w:rPr>
            <w:rStyle w:val="Hyperlink"/>
            <w:rFonts w:cstheme="minorHAnsi"/>
          </w:rPr>
          <w:t>DOI: 10.1016/j.conbuildmat.2021.125200.</w:t>
        </w:r>
      </w:hyperlink>
    </w:p>
    <w:p w14:paraId="12D2C603"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rPr>
        <w:t xml:space="preserve">Ran Bir Singh, Solomon Debbarma, Navanit Kumar and </w:t>
      </w:r>
      <w:r w:rsidRPr="009A61DE">
        <w:rPr>
          <w:rFonts w:cstheme="minorHAnsi"/>
          <w:b/>
          <w:bCs/>
        </w:rPr>
        <w:t>Surender Singh</w:t>
      </w:r>
      <w:r w:rsidRPr="009A61DE">
        <w:rPr>
          <w:rFonts w:cstheme="minorHAnsi"/>
        </w:rPr>
        <w:t xml:space="preserve">, (2021), “Hardened State Behaviour of Self-Compacting Concrete Pavement Mixes containing Alternative Aggregates and Secondary Binders”, </w:t>
      </w:r>
      <w:r w:rsidRPr="009A61DE">
        <w:rPr>
          <w:rFonts w:cstheme="minorHAnsi"/>
          <w:i/>
          <w:iCs/>
        </w:rPr>
        <w:t>Construction and Building Materials</w:t>
      </w:r>
      <w:r w:rsidRPr="009A61DE">
        <w:rPr>
          <w:rFonts w:cstheme="minorHAnsi"/>
        </w:rPr>
        <w:t xml:space="preserve">, </w:t>
      </w:r>
      <w:r w:rsidRPr="009A61DE">
        <w:rPr>
          <w:rFonts w:cstheme="minorHAnsi"/>
          <w:b/>
          <w:bCs/>
        </w:rPr>
        <w:t>Elsevier</w:t>
      </w:r>
      <w:r w:rsidRPr="009A61DE">
        <w:rPr>
          <w:rFonts w:cstheme="minorHAnsi"/>
        </w:rPr>
        <w:t xml:space="preserve">. Vol. 266, Part A. </w:t>
      </w:r>
      <w:hyperlink r:id="rId32" w:history="1">
        <w:r w:rsidRPr="009A61DE">
          <w:rPr>
            <w:rStyle w:val="Hyperlink"/>
            <w:rFonts w:cstheme="minorHAnsi"/>
          </w:rPr>
          <w:t>DOI: 10.1016/j.conbuildmat.2020.120624</w:t>
        </w:r>
      </w:hyperlink>
      <w:r w:rsidRPr="009A61DE">
        <w:rPr>
          <w:rFonts w:cstheme="minorHAnsi"/>
        </w:rPr>
        <w:t>.</w:t>
      </w:r>
    </w:p>
    <w:p w14:paraId="3B031504"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rPr>
        <w:t xml:space="preserve">Solomon Debbarma, G.D. Ransinchung R.N. and </w:t>
      </w:r>
      <w:r w:rsidRPr="009A61DE">
        <w:rPr>
          <w:rFonts w:cstheme="minorHAnsi"/>
          <w:b/>
        </w:rPr>
        <w:t>Surender Singh</w:t>
      </w:r>
      <w:r w:rsidRPr="009A61DE">
        <w:rPr>
          <w:rFonts w:cstheme="minorHAnsi"/>
        </w:rPr>
        <w:t xml:space="preserve">, (2021), “Suitability of various Supplementary Cementitious Admixtures for RAP inclusive RCCP mixes”, </w:t>
      </w:r>
      <w:r w:rsidRPr="009A61DE">
        <w:rPr>
          <w:rFonts w:cstheme="minorHAnsi"/>
          <w:i/>
        </w:rPr>
        <w:t>International Journal of Pavement Engineering</w:t>
      </w:r>
      <w:r w:rsidRPr="009A61DE">
        <w:rPr>
          <w:rFonts w:cstheme="minorHAnsi"/>
        </w:rPr>
        <w:t xml:space="preserve">, </w:t>
      </w:r>
      <w:r w:rsidRPr="009A61DE">
        <w:rPr>
          <w:rFonts w:cstheme="minorHAnsi"/>
          <w:b/>
        </w:rPr>
        <w:t>Taylor and Francis</w:t>
      </w:r>
      <w:r w:rsidRPr="009A61DE">
        <w:rPr>
          <w:rFonts w:cstheme="minorHAnsi"/>
        </w:rPr>
        <w:t xml:space="preserve">. Vol 22, Issue 12, pp. 1568- 158. </w:t>
      </w:r>
      <w:hyperlink r:id="rId33" w:history="1">
        <w:r w:rsidRPr="009A61DE">
          <w:rPr>
            <w:rStyle w:val="Hyperlink"/>
            <w:rFonts w:cstheme="minorHAnsi"/>
          </w:rPr>
          <w:t>DOI: 10.1080/10298436.2019.1703981</w:t>
        </w:r>
      </w:hyperlink>
      <w:r w:rsidRPr="009A61DE">
        <w:rPr>
          <w:rFonts w:cstheme="minorHAnsi"/>
        </w:rPr>
        <w:t xml:space="preserve">. </w:t>
      </w:r>
    </w:p>
    <w:p w14:paraId="004A0F93"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b/>
        </w:rPr>
        <w:t>Surender Singh</w:t>
      </w:r>
      <w:r w:rsidRPr="009A61DE">
        <w:rPr>
          <w:rFonts w:cstheme="minorHAnsi"/>
        </w:rPr>
        <w:t xml:space="preserve">, and G.D.Ransinchung R.N, (2020), “Laboratory and Field evaluation of RAP for cement concrete pavements”, </w:t>
      </w:r>
      <w:r w:rsidRPr="009A61DE">
        <w:rPr>
          <w:rFonts w:cstheme="minorHAnsi"/>
          <w:i/>
        </w:rPr>
        <w:t>Journal of Transportation Engineering Part B: Pavements</w:t>
      </w:r>
      <w:r w:rsidRPr="009A61DE">
        <w:rPr>
          <w:rFonts w:cstheme="minorHAnsi"/>
        </w:rPr>
        <w:t xml:space="preserve">, </w:t>
      </w:r>
      <w:r w:rsidRPr="009A61DE">
        <w:rPr>
          <w:rFonts w:cstheme="minorHAnsi"/>
          <w:b/>
        </w:rPr>
        <w:t>American Society of Civil Engineers</w:t>
      </w:r>
      <w:r w:rsidRPr="009A61DE">
        <w:rPr>
          <w:rFonts w:cstheme="minorHAnsi"/>
        </w:rPr>
        <w:t xml:space="preserve">, ASCE. Vol. 146, Issue 2, pp. 04020011-1 to 04020011-11. </w:t>
      </w:r>
      <w:hyperlink r:id="rId34" w:history="1">
        <w:r w:rsidRPr="009A61DE">
          <w:rPr>
            <w:rStyle w:val="Hyperlink"/>
            <w:rFonts w:cstheme="minorHAnsi"/>
          </w:rPr>
          <w:t>DOI: 10.1061/JPEODX.0000162</w:t>
        </w:r>
      </w:hyperlink>
      <w:r w:rsidRPr="009A61DE">
        <w:rPr>
          <w:rFonts w:cstheme="minorHAnsi"/>
        </w:rPr>
        <w:t xml:space="preserve">. </w:t>
      </w:r>
    </w:p>
    <w:p w14:paraId="34443B11"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b/>
          <w:bCs/>
        </w:rPr>
        <w:t>Surender Singh</w:t>
      </w:r>
      <w:r w:rsidRPr="009A61DE">
        <w:rPr>
          <w:rFonts w:cstheme="minorHAnsi"/>
        </w:rPr>
        <w:t xml:space="preserve">, Monu Kumari, and G.D.Ransinchung R.N, (2020), “Laboratory investigation of RAP for various layers of flexible and concrete pavement”, International Journal of Pavement Engineering, Taylor and Francis. Vol. 21, Issue 14, pp. 1780-1793. </w:t>
      </w:r>
      <w:hyperlink r:id="rId35" w:history="1">
        <w:r w:rsidRPr="009A61DE">
          <w:rPr>
            <w:rStyle w:val="Hyperlink"/>
            <w:rFonts w:cstheme="minorHAnsi"/>
          </w:rPr>
          <w:t>DOI: 10.1080/10298436.2019.1567920</w:t>
        </w:r>
      </w:hyperlink>
      <w:r w:rsidRPr="009A61DE">
        <w:rPr>
          <w:rFonts w:cstheme="minorHAnsi"/>
        </w:rPr>
        <w:t>.</w:t>
      </w:r>
    </w:p>
    <w:p w14:paraId="389ACBA7"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rPr>
        <w:t xml:space="preserve">Solomon Debbarma, G.D. Ransinchung R.N. and </w:t>
      </w:r>
      <w:r w:rsidRPr="009A61DE">
        <w:rPr>
          <w:rFonts w:cstheme="minorHAnsi"/>
          <w:b/>
        </w:rPr>
        <w:t>Surender Singh</w:t>
      </w:r>
      <w:r w:rsidRPr="009A61DE">
        <w:rPr>
          <w:rFonts w:cstheme="minorHAnsi"/>
        </w:rPr>
        <w:t xml:space="preserve">, (2020), “Improving the properties of RAP-RCCP mixes by incorporating supplementary cementitious mineral admixtures as part addition of </w:t>
      </w:r>
      <w:r w:rsidRPr="009A61DE">
        <w:rPr>
          <w:rFonts w:cstheme="minorHAnsi"/>
        </w:rPr>
        <w:lastRenderedPageBreak/>
        <w:t xml:space="preserve">Portland Cement”, </w:t>
      </w:r>
      <w:r w:rsidRPr="009A61DE">
        <w:rPr>
          <w:rFonts w:cstheme="minorHAnsi"/>
          <w:i/>
        </w:rPr>
        <w:t>Journal of Materials in Civil Engineering</w:t>
      </w:r>
      <w:r w:rsidRPr="009A61DE">
        <w:rPr>
          <w:rFonts w:cstheme="minorHAnsi"/>
        </w:rPr>
        <w:t xml:space="preserve">, </w:t>
      </w:r>
      <w:r w:rsidRPr="009A61DE">
        <w:rPr>
          <w:rFonts w:cstheme="minorHAnsi"/>
          <w:b/>
        </w:rPr>
        <w:t>American Society of Civil Engineers</w:t>
      </w:r>
      <w:r w:rsidRPr="009A61DE">
        <w:rPr>
          <w:rFonts w:cstheme="minorHAnsi"/>
        </w:rPr>
        <w:t xml:space="preserve">, ASCE, Vol. 32, Issue 8, pp. 04020229-1 to 04020229-12. </w:t>
      </w:r>
      <w:hyperlink r:id="rId36" w:history="1">
        <w:r w:rsidRPr="009A61DE">
          <w:rPr>
            <w:rStyle w:val="Hyperlink"/>
            <w:rFonts w:cstheme="minorHAnsi"/>
          </w:rPr>
          <w:t>DOI: 10.1061/(ASCE)MT.1943-5533.0003283</w:t>
        </w:r>
      </w:hyperlink>
      <w:r w:rsidRPr="009A61DE">
        <w:rPr>
          <w:rFonts w:cstheme="minorHAnsi"/>
        </w:rPr>
        <w:t xml:space="preserve">. </w:t>
      </w:r>
    </w:p>
    <w:p w14:paraId="25838AAE"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rPr>
        <w:t xml:space="preserve">Solomon Debbarma, G.D. Ransinchung R.N. and </w:t>
      </w:r>
      <w:r w:rsidRPr="009A61DE">
        <w:rPr>
          <w:rFonts w:cstheme="minorHAnsi"/>
          <w:b/>
        </w:rPr>
        <w:t>Surender Singh</w:t>
      </w:r>
      <w:r w:rsidRPr="009A61DE">
        <w:rPr>
          <w:rFonts w:cstheme="minorHAnsi"/>
        </w:rPr>
        <w:t xml:space="preserve">, (2020), “Zinc waste as a substitution of portland cement in roller compacted concrete pavement mixes containing RAP aggregates”, </w:t>
      </w:r>
      <w:r w:rsidRPr="009A61DE">
        <w:rPr>
          <w:rFonts w:cstheme="minorHAnsi"/>
          <w:i/>
        </w:rPr>
        <w:t>Journal of Materials in Civil Engineering</w:t>
      </w:r>
      <w:r w:rsidRPr="009A61DE">
        <w:rPr>
          <w:rFonts w:cstheme="minorHAnsi"/>
        </w:rPr>
        <w:t xml:space="preserve">, </w:t>
      </w:r>
      <w:r w:rsidRPr="009A61DE">
        <w:rPr>
          <w:rFonts w:cstheme="minorHAnsi"/>
          <w:b/>
        </w:rPr>
        <w:t>American Society of Civil Engineers</w:t>
      </w:r>
      <w:r w:rsidRPr="009A61DE">
        <w:rPr>
          <w:rFonts w:cstheme="minorHAnsi"/>
        </w:rPr>
        <w:t xml:space="preserve">, ASCE, Vol. 32, Issue 8, pp. 04020207-1 to 04020207-12. </w:t>
      </w:r>
      <w:hyperlink r:id="rId37" w:history="1">
        <w:r w:rsidRPr="009A61DE">
          <w:rPr>
            <w:rStyle w:val="Hyperlink"/>
            <w:rFonts w:cstheme="minorHAnsi"/>
          </w:rPr>
          <w:t>DOI: 10.1061/(ASCE)MT.1943-5533.0003278.</w:t>
        </w:r>
      </w:hyperlink>
      <w:r w:rsidRPr="009A61DE">
        <w:rPr>
          <w:rFonts w:cstheme="minorHAnsi"/>
        </w:rPr>
        <w:t xml:space="preserve"> </w:t>
      </w:r>
    </w:p>
    <w:p w14:paraId="426BF3DA"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rPr>
        <w:t xml:space="preserve">Kumari Monu, G.D. Ransinchung R.N., G.S. Pandey and </w:t>
      </w:r>
      <w:r w:rsidRPr="009A61DE">
        <w:rPr>
          <w:rFonts w:cstheme="minorHAnsi"/>
          <w:b/>
        </w:rPr>
        <w:t>Surender Singh</w:t>
      </w:r>
      <w:r w:rsidRPr="009A61DE">
        <w:rPr>
          <w:rFonts w:cstheme="minorHAnsi"/>
        </w:rPr>
        <w:t xml:space="preserve">, (2020), “Performance Evaluation of Recycled Concrete Aggregates and Reclaimed Asphalt Pavements for Foam Mix Asphalt Mixes”. </w:t>
      </w:r>
      <w:r w:rsidRPr="009A61DE">
        <w:rPr>
          <w:rFonts w:cstheme="minorHAnsi"/>
          <w:i/>
        </w:rPr>
        <w:t>Journal of Materials in Civil Engineering</w:t>
      </w:r>
      <w:r w:rsidRPr="009A61DE">
        <w:rPr>
          <w:rFonts w:cstheme="minorHAnsi"/>
        </w:rPr>
        <w:t xml:space="preserve">, </w:t>
      </w:r>
      <w:r w:rsidRPr="009A61DE">
        <w:rPr>
          <w:rFonts w:cstheme="minorHAnsi"/>
          <w:b/>
        </w:rPr>
        <w:t>American Society of Civil Engineers</w:t>
      </w:r>
      <w:r w:rsidRPr="009A61DE">
        <w:rPr>
          <w:rFonts w:cstheme="minorHAnsi"/>
        </w:rPr>
        <w:t xml:space="preserve">, ASCE, Vol. 32, Issue 10, pp. 04020295-1 to 04020295-12. </w:t>
      </w:r>
      <w:hyperlink r:id="rId38" w:history="1">
        <w:r w:rsidRPr="009A61DE">
          <w:rPr>
            <w:rStyle w:val="Hyperlink"/>
            <w:rFonts w:cstheme="minorHAnsi"/>
          </w:rPr>
          <w:t>DOI: 10.1061/(ASCE)MT.1943-5533.0003356.</w:t>
        </w:r>
      </w:hyperlink>
      <w:r w:rsidRPr="009A61DE">
        <w:rPr>
          <w:rFonts w:cstheme="minorHAnsi"/>
        </w:rPr>
        <w:t xml:space="preserve"> </w:t>
      </w:r>
    </w:p>
    <w:p w14:paraId="4276C657"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rPr>
        <w:t xml:space="preserve">Solomon Debbarma, G.D. Ransinchung R.N. </w:t>
      </w:r>
      <w:r w:rsidRPr="009A61DE">
        <w:rPr>
          <w:rFonts w:cstheme="minorHAnsi"/>
          <w:b/>
        </w:rPr>
        <w:t>Surender Singh</w:t>
      </w:r>
      <w:r w:rsidRPr="009A61DE">
        <w:rPr>
          <w:rFonts w:cstheme="minorHAnsi"/>
        </w:rPr>
        <w:t xml:space="preserve"> and Surya K. Sahdeo (2020) “Utilization of industrial and agricultural wastes for productions of sustainable roller compacted concrete pavement mixes containing reclaimed asphalt pavement aggregates”, </w:t>
      </w:r>
      <w:r w:rsidRPr="009A61DE">
        <w:rPr>
          <w:rFonts w:cstheme="minorHAnsi"/>
          <w:i/>
        </w:rPr>
        <w:t>Resources, Conservation &amp; Recycling</w:t>
      </w:r>
      <w:r w:rsidRPr="009A61DE">
        <w:rPr>
          <w:rFonts w:cstheme="minorHAnsi"/>
        </w:rPr>
        <w:t xml:space="preserve">, </w:t>
      </w:r>
      <w:r w:rsidRPr="009A61DE">
        <w:rPr>
          <w:rFonts w:cstheme="minorHAnsi"/>
          <w:b/>
        </w:rPr>
        <w:t>Elsevier</w:t>
      </w:r>
      <w:r w:rsidRPr="009A61DE">
        <w:rPr>
          <w:rFonts w:cstheme="minorHAnsi"/>
        </w:rPr>
        <w:t xml:space="preserve">, Vol. 152. </w:t>
      </w:r>
      <w:hyperlink r:id="rId39" w:history="1">
        <w:r w:rsidRPr="009A61DE">
          <w:rPr>
            <w:rStyle w:val="Hyperlink"/>
            <w:rFonts w:cstheme="minorHAnsi"/>
          </w:rPr>
          <w:t>DOI: 10.​1016/​j.​resconrec.​2019.​104504</w:t>
        </w:r>
      </w:hyperlink>
      <w:r w:rsidRPr="009A61DE">
        <w:rPr>
          <w:rFonts w:cstheme="minorHAnsi"/>
        </w:rPr>
        <w:t xml:space="preserve">. </w:t>
      </w:r>
    </w:p>
    <w:p w14:paraId="6B5A109C" w14:textId="793C318C" w:rsidR="00BE20CC"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rPr>
        <w:t xml:space="preserve">Solomon Debbarma, Selvam M. and </w:t>
      </w:r>
      <w:r w:rsidRPr="009A61DE">
        <w:rPr>
          <w:rFonts w:cstheme="minorHAnsi"/>
          <w:b/>
          <w:bCs/>
        </w:rPr>
        <w:t>Surender Singh</w:t>
      </w:r>
      <w:r w:rsidRPr="009A61DE">
        <w:rPr>
          <w:rFonts w:cstheme="minorHAnsi"/>
        </w:rPr>
        <w:t xml:space="preserve">, (2020), “Can Flexible Pavements’ waste (RAP) be utilized in Cement Concrete Pavements? – A Critical Review”, </w:t>
      </w:r>
      <w:r w:rsidRPr="009A61DE">
        <w:rPr>
          <w:rFonts w:cstheme="minorHAnsi"/>
          <w:i/>
          <w:iCs/>
        </w:rPr>
        <w:t>Construction and Building Materials</w:t>
      </w:r>
      <w:r w:rsidRPr="009A61DE">
        <w:rPr>
          <w:rFonts w:cstheme="minorHAnsi"/>
        </w:rPr>
        <w:t xml:space="preserve">, </w:t>
      </w:r>
      <w:r w:rsidRPr="009A61DE">
        <w:rPr>
          <w:rFonts w:cstheme="minorHAnsi"/>
          <w:b/>
          <w:bCs/>
        </w:rPr>
        <w:t>Elsevier</w:t>
      </w:r>
      <w:r w:rsidRPr="009A61DE">
        <w:rPr>
          <w:rFonts w:cstheme="minorHAnsi"/>
        </w:rPr>
        <w:t xml:space="preserve">, Vol. 259. </w:t>
      </w:r>
      <w:hyperlink r:id="rId40" w:history="1">
        <w:r w:rsidRPr="009A61DE">
          <w:rPr>
            <w:rStyle w:val="Hyperlink"/>
            <w:rFonts w:cstheme="minorHAnsi"/>
          </w:rPr>
          <w:t>DOI: 10.1016/j.conbuildmat.2020.120417</w:t>
        </w:r>
      </w:hyperlink>
      <w:r w:rsidRPr="009A61DE">
        <w:rPr>
          <w:rFonts w:cstheme="minorHAnsi"/>
        </w:rPr>
        <w:t>.</w:t>
      </w:r>
    </w:p>
    <w:p w14:paraId="2DC605D7" w14:textId="77777777" w:rsidR="00BE20CC" w:rsidRPr="009A61DE" w:rsidRDefault="00BE20CC" w:rsidP="00BA1CBB">
      <w:pPr>
        <w:pStyle w:val="ListParagraph"/>
        <w:numPr>
          <w:ilvl w:val="0"/>
          <w:numId w:val="46"/>
        </w:numPr>
        <w:spacing w:line="276" w:lineRule="auto"/>
        <w:ind w:left="450"/>
        <w:jc w:val="both"/>
        <w:rPr>
          <w:rFonts w:cstheme="minorHAnsi"/>
        </w:rPr>
      </w:pPr>
      <w:r w:rsidRPr="009A61DE">
        <w:rPr>
          <w:rFonts w:cstheme="minorHAnsi"/>
        </w:rPr>
        <w:t xml:space="preserve">Kumari Monu, G.D. Ransinchung R.N., </w:t>
      </w:r>
      <w:r w:rsidRPr="009A61DE">
        <w:rPr>
          <w:rFonts w:cstheme="minorHAnsi"/>
          <w:b/>
        </w:rPr>
        <w:t>Surender Singh</w:t>
      </w:r>
      <w:r w:rsidRPr="009A61DE">
        <w:rPr>
          <w:rFonts w:cstheme="minorHAnsi"/>
        </w:rPr>
        <w:t xml:space="preserve"> and Gaurav Singh Raghav, (2020) “Recycling of Waste Originating from Flexible Pavements for Bound-Base Courses of Flexible Pavements”, </w:t>
      </w:r>
      <w:r w:rsidRPr="009A61DE">
        <w:rPr>
          <w:rFonts w:cstheme="minorHAnsi"/>
          <w:i/>
        </w:rPr>
        <w:t>The Journal of Solid Waste Technology and Management</w:t>
      </w:r>
      <w:r w:rsidRPr="009A61DE">
        <w:rPr>
          <w:rFonts w:cstheme="minorHAnsi"/>
        </w:rPr>
        <w:t xml:space="preserve">. Vol. 46 Issue 3, pp. 394-408. </w:t>
      </w:r>
      <w:hyperlink r:id="rId41" w:history="1">
        <w:r w:rsidRPr="009A61DE">
          <w:rPr>
            <w:rStyle w:val="Hyperlink"/>
            <w:rFonts w:cstheme="minorHAnsi"/>
          </w:rPr>
          <w:t>DOI: 10.5276/JSWTM/2020.394</w:t>
        </w:r>
      </w:hyperlink>
      <w:r w:rsidRPr="009A61DE">
        <w:rPr>
          <w:rFonts w:cstheme="minorHAnsi"/>
        </w:rPr>
        <w:t>.</w:t>
      </w:r>
    </w:p>
    <w:p w14:paraId="648CF53F" w14:textId="0D8967A6"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b/>
        </w:rPr>
        <w:t>Surender Singh</w:t>
      </w:r>
      <w:r w:rsidRPr="009A61DE">
        <w:rPr>
          <w:rFonts w:cstheme="minorHAnsi"/>
        </w:rPr>
        <w:t xml:space="preserve">, G.D.Ransinchung R.N. and Monu Kumari, (2019) “Sustainable Lean Concrete Mixes Containing Wastes Originating from Roads and Industries”, </w:t>
      </w:r>
      <w:r w:rsidRPr="009A61DE">
        <w:rPr>
          <w:rFonts w:cstheme="minorHAnsi"/>
          <w:i/>
        </w:rPr>
        <w:t>Construction and Building Materials</w:t>
      </w:r>
      <w:r w:rsidRPr="009A61DE">
        <w:rPr>
          <w:rFonts w:cstheme="minorHAnsi"/>
        </w:rPr>
        <w:t xml:space="preserve">, </w:t>
      </w:r>
      <w:r w:rsidRPr="009A61DE">
        <w:rPr>
          <w:rFonts w:cstheme="minorHAnsi"/>
          <w:b/>
        </w:rPr>
        <w:t>Elsevier</w:t>
      </w:r>
      <w:r w:rsidRPr="009A61DE">
        <w:rPr>
          <w:rFonts w:cstheme="minorHAnsi"/>
        </w:rPr>
        <w:t xml:space="preserve">, Vol. 209, pp. 619-630. </w:t>
      </w:r>
      <w:hyperlink r:id="rId42" w:history="1">
        <w:r w:rsidRPr="009A61DE">
          <w:rPr>
            <w:rStyle w:val="Hyperlink"/>
            <w:rFonts w:cstheme="minorHAnsi"/>
          </w:rPr>
          <w:t>DOI: 10.1016/j.conbuildmat.2019.03.122</w:t>
        </w:r>
      </w:hyperlink>
      <w:r w:rsidRPr="009A61DE">
        <w:rPr>
          <w:rFonts w:cstheme="minorHAnsi"/>
        </w:rPr>
        <w:t>.</w:t>
      </w:r>
    </w:p>
    <w:p w14:paraId="0EA9705E"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rPr>
        <w:t xml:space="preserve">Solomon Debbarma, </w:t>
      </w:r>
      <w:r w:rsidRPr="009A61DE">
        <w:rPr>
          <w:rFonts w:cstheme="minorHAnsi"/>
          <w:b/>
        </w:rPr>
        <w:t>Surender Singh</w:t>
      </w:r>
      <w:r w:rsidRPr="009A61DE">
        <w:rPr>
          <w:rFonts w:cstheme="minorHAnsi"/>
        </w:rPr>
        <w:t xml:space="preserve"> and G.D. Ransinchung R.N., (2019) “Laboratory Investigation on Fresh, Mechanical and Durability Properties of RCCP containing RAP.” </w:t>
      </w:r>
      <w:r w:rsidRPr="009A61DE">
        <w:rPr>
          <w:rFonts w:cstheme="minorHAnsi"/>
          <w:b/>
          <w:i/>
        </w:rPr>
        <w:t>Journal of Transport Research Record</w:t>
      </w:r>
      <w:r w:rsidRPr="009A61DE">
        <w:rPr>
          <w:rFonts w:cstheme="minorHAnsi"/>
        </w:rPr>
        <w:t xml:space="preserve">, Vol.  2673 (10), pp. 652-662. TRR. </w:t>
      </w:r>
      <w:hyperlink r:id="rId43" w:history="1">
        <w:r w:rsidRPr="009A61DE">
          <w:rPr>
            <w:rStyle w:val="Hyperlink"/>
            <w:rFonts w:cstheme="minorHAnsi"/>
          </w:rPr>
          <w:t>DOI: 10.1177/0361198119849585</w:t>
        </w:r>
      </w:hyperlink>
      <w:r w:rsidRPr="009A61DE">
        <w:rPr>
          <w:rFonts w:cstheme="minorHAnsi"/>
        </w:rPr>
        <w:t xml:space="preserve">. </w:t>
      </w:r>
    </w:p>
    <w:p w14:paraId="15489101"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b/>
        </w:rPr>
        <w:t>Surender Singh</w:t>
      </w:r>
      <w:r w:rsidRPr="009A61DE">
        <w:rPr>
          <w:rFonts w:cstheme="minorHAnsi"/>
        </w:rPr>
        <w:t xml:space="preserve">, G.D.Ransinchung R.N., and Praveen Kumar, (2019), “Feasibility study of RAP aggregates in cement concrete pavements” </w:t>
      </w:r>
      <w:r w:rsidRPr="009A61DE">
        <w:rPr>
          <w:rFonts w:cstheme="minorHAnsi"/>
          <w:i/>
        </w:rPr>
        <w:t>Road Materials and Pavement Design</w:t>
      </w:r>
      <w:r w:rsidRPr="009A61DE">
        <w:rPr>
          <w:rFonts w:cstheme="minorHAnsi"/>
        </w:rPr>
        <w:t xml:space="preserve">, </w:t>
      </w:r>
      <w:r w:rsidRPr="009A61DE">
        <w:rPr>
          <w:rFonts w:cstheme="minorHAnsi"/>
          <w:b/>
        </w:rPr>
        <w:t>Taylor &amp; Francis</w:t>
      </w:r>
      <w:r w:rsidRPr="009A61DE">
        <w:rPr>
          <w:rFonts w:cstheme="minorHAnsi"/>
        </w:rPr>
        <w:t xml:space="preserve">, Vol. 20, Issue 1, pp. 151-170. </w:t>
      </w:r>
      <w:hyperlink r:id="rId44" w:history="1">
        <w:r w:rsidRPr="009A61DE">
          <w:rPr>
            <w:rStyle w:val="Hyperlink"/>
            <w:rFonts w:cstheme="minorHAnsi"/>
          </w:rPr>
          <w:t>DOI: 10.1080/14680629.2017.1380071</w:t>
        </w:r>
      </w:hyperlink>
      <w:r w:rsidRPr="009A61DE">
        <w:rPr>
          <w:rFonts w:cstheme="minorHAnsi"/>
        </w:rPr>
        <w:t>.</w:t>
      </w:r>
    </w:p>
    <w:p w14:paraId="1BEF9873"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rPr>
        <w:t xml:space="preserve">Solomon Debbarma, G.D.Ransinchung R.N., and </w:t>
      </w:r>
      <w:r w:rsidRPr="009A61DE">
        <w:rPr>
          <w:rFonts w:cstheme="minorHAnsi"/>
          <w:b/>
        </w:rPr>
        <w:t>Surender Singh</w:t>
      </w:r>
      <w:r w:rsidRPr="009A61DE">
        <w:rPr>
          <w:rFonts w:cstheme="minorHAnsi"/>
        </w:rPr>
        <w:t xml:space="preserve">, (2019), “Feasibility of Roller Compacted Concrete Pavement containing different fractions of Reclaimed Asphalt Pavement”, </w:t>
      </w:r>
      <w:r w:rsidRPr="009A61DE">
        <w:rPr>
          <w:rFonts w:cstheme="minorHAnsi"/>
          <w:i/>
        </w:rPr>
        <w:t>Construction and Building Materials</w:t>
      </w:r>
      <w:r w:rsidRPr="009A61DE">
        <w:rPr>
          <w:rFonts w:cstheme="minorHAnsi"/>
        </w:rPr>
        <w:t xml:space="preserve">, </w:t>
      </w:r>
      <w:r w:rsidRPr="009A61DE">
        <w:rPr>
          <w:rFonts w:cstheme="minorHAnsi"/>
          <w:b/>
        </w:rPr>
        <w:t>Elsevier</w:t>
      </w:r>
      <w:r w:rsidRPr="009A61DE">
        <w:rPr>
          <w:rFonts w:cstheme="minorHAnsi"/>
        </w:rPr>
        <w:t xml:space="preserve">, Vol. 199, pp. 508-525. </w:t>
      </w:r>
      <w:hyperlink r:id="rId45" w:history="1">
        <w:r w:rsidRPr="009A61DE">
          <w:rPr>
            <w:rStyle w:val="Hyperlink"/>
            <w:rFonts w:cstheme="minorHAnsi"/>
          </w:rPr>
          <w:t>DOI: 10.1016/j.conbuildmat.2018.12.047</w:t>
        </w:r>
      </w:hyperlink>
      <w:r w:rsidRPr="009A61DE">
        <w:rPr>
          <w:rFonts w:cstheme="minorHAnsi"/>
        </w:rPr>
        <w:t>.</w:t>
      </w:r>
    </w:p>
    <w:p w14:paraId="51B83963"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rPr>
        <w:t xml:space="preserve">Kumari Monu, G.D.Ransinchung R.N., and </w:t>
      </w:r>
      <w:r w:rsidRPr="009A61DE">
        <w:rPr>
          <w:rFonts w:cstheme="minorHAnsi"/>
          <w:b/>
        </w:rPr>
        <w:t>Surender Singh</w:t>
      </w:r>
      <w:r w:rsidRPr="009A61DE">
        <w:rPr>
          <w:rFonts w:cstheme="minorHAnsi"/>
        </w:rPr>
        <w:t>, (2019), “</w:t>
      </w:r>
      <w:r w:rsidRPr="009A61DE">
        <w:rPr>
          <w:rFonts w:cstheme="minorHAnsi"/>
          <w:shd w:val="clear" w:color="auto" w:fill="FFFFFF"/>
        </w:rPr>
        <w:t>Effect of long term ageing on properties of RAP inclusive WMA Mixtures</w:t>
      </w:r>
      <w:r w:rsidRPr="009A61DE">
        <w:rPr>
          <w:rFonts w:cstheme="minorHAnsi"/>
        </w:rPr>
        <w:t xml:space="preserve">” </w:t>
      </w:r>
      <w:r w:rsidRPr="009A61DE">
        <w:rPr>
          <w:rFonts w:cstheme="minorHAnsi"/>
          <w:i/>
        </w:rPr>
        <w:t>Construction and Building Materials</w:t>
      </w:r>
      <w:r w:rsidRPr="009A61DE">
        <w:rPr>
          <w:rFonts w:cstheme="minorHAnsi"/>
        </w:rPr>
        <w:t xml:space="preserve">, </w:t>
      </w:r>
      <w:r w:rsidRPr="009A61DE">
        <w:rPr>
          <w:rFonts w:cstheme="minorHAnsi"/>
          <w:b/>
        </w:rPr>
        <w:t>Elsevier</w:t>
      </w:r>
      <w:r w:rsidRPr="009A61DE">
        <w:rPr>
          <w:rFonts w:cstheme="minorHAnsi"/>
        </w:rPr>
        <w:t xml:space="preserve">, Vol. 206, pp. 483-493. </w:t>
      </w:r>
      <w:hyperlink r:id="rId46" w:history="1">
        <w:r w:rsidRPr="009A61DE">
          <w:rPr>
            <w:rStyle w:val="Hyperlink"/>
            <w:rFonts w:cstheme="minorHAnsi"/>
          </w:rPr>
          <w:t>DOI: 10.1016/j.conbuildmat.2019.02.087</w:t>
        </w:r>
      </w:hyperlink>
      <w:r w:rsidRPr="009A61DE">
        <w:rPr>
          <w:rFonts w:cstheme="minorHAnsi"/>
        </w:rPr>
        <w:t>.</w:t>
      </w:r>
    </w:p>
    <w:p w14:paraId="237E5AFE"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b/>
        </w:rPr>
        <w:t>Surender Singh</w:t>
      </w:r>
      <w:r w:rsidRPr="009A61DE">
        <w:rPr>
          <w:rFonts w:cstheme="minorHAnsi"/>
        </w:rPr>
        <w:t xml:space="preserve">, G.D.Ransinchung R.N., and Praveen Kumar, (2018), “Performance evaluation of RAP concrete in aggressive environments”, </w:t>
      </w:r>
      <w:r w:rsidRPr="009A61DE">
        <w:rPr>
          <w:rFonts w:cstheme="minorHAnsi"/>
          <w:i/>
        </w:rPr>
        <w:t>Journal of Materials in Civil Engineering</w:t>
      </w:r>
      <w:r w:rsidRPr="009A61DE">
        <w:rPr>
          <w:rFonts w:cstheme="minorHAnsi"/>
        </w:rPr>
        <w:t xml:space="preserve">, </w:t>
      </w:r>
      <w:r w:rsidRPr="009A61DE">
        <w:rPr>
          <w:rFonts w:cstheme="minorHAnsi"/>
          <w:b/>
        </w:rPr>
        <w:t>American Society of Civil Engineers</w:t>
      </w:r>
      <w:r w:rsidRPr="009A61DE">
        <w:rPr>
          <w:rFonts w:cstheme="minorHAnsi"/>
        </w:rPr>
        <w:t xml:space="preserve">, ASCE, Vol. 30, Issue 10, pp. 04018231-1 to 04018231-12. </w:t>
      </w:r>
      <w:hyperlink r:id="rId47" w:history="1">
        <w:r w:rsidRPr="009A61DE">
          <w:rPr>
            <w:rStyle w:val="Hyperlink"/>
            <w:rFonts w:cstheme="minorHAnsi"/>
          </w:rPr>
          <w:t>DOI: 10.1061/(ASCE)MT.1943-5533.0002316</w:t>
        </w:r>
      </w:hyperlink>
      <w:r w:rsidRPr="009A61DE">
        <w:rPr>
          <w:rFonts w:cstheme="minorHAnsi"/>
        </w:rPr>
        <w:t xml:space="preserve">. </w:t>
      </w:r>
    </w:p>
    <w:p w14:paraId="41757573"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b/>
        </w:rPr>
        <w:t>Surender Singh</w:t>
      </w:r>
      <w:r w:rsidRPr="009A61DE">
        <w:rPr>
          <w:rFonts w:cstheme="minorHAnsi"/>
        </w:rPr>
        <w:t xml:space="preserve">, Dhawal Shintre, G.D.Ransinchung R.N., and Praveen Kumar, (2018), “Performance of fine RAP concrete containing flyash, silica fume and bagasse ash”, </w:t>
      </w:r>
      <w:r w:rsidRPr="009A61DE">
        <w:rPr>
          <w:rFonts w:cstheme="minorHAnsi"/>
          <w:i/>
        </w:rPr>
        <w:t xml:space="preserve">Journal of Materials in Civil </w:t>
      </w:r>
      <w:r w:rsidRPr="009A61DE">
        <w:rPr>
          <w:rFonts w:cstheme="minorHAnsi"/>
          <w:i/>
        </w:rPr>
        <w:lastRenderedPageBreak/>
        <w:t>Engineering</w:t>
      </w:r>
      <w:r w:rsidRPr="009A61DE">
        <w:rPr>
          <w:rFonts w:cstheme="minorHAnsi"/>
        </w:rPr>
        <w:t xml:space="preserve">, </w:t>
      </w:r>
      <w:r w:rsidRPr="009A61DE">
        <w:rPr>
          <w:rFonts w:cstheme="minorHAnsi"/>
          <w:b/>
        </w:rPr>
        <w:t>American Society of Civil Engineers</w:t>
      </w:r>
      <w:r w:rsidRPr="009A61DE">
        <w:rPr>
          <w:rFonts w:cstheme="minorHAnsi"/>
        </w:rPr>
        <w:t xml:space="preserve">, ASCE, Vol. 30, Issue 10, pp. 04018233-1 to 04018233-11. </w:t>
      </w:r>
      <w:hyperlink r:id="rId48" w:history="1">
        <w:r w:rsidRPr="009A61DE">
          <w:rPr>
            <w:rStyle w:val="Hyperlink"/>
            <w:rFonts w:cstheme="minorHAnsi"/>
          </w:rPr>
          <w:t>DOI: 10.1061/(ASCE)MT.1943-5533.0002408</w:t>
        </w:r>
      </w:hyperlink>
      <w:r w:rsidRPr="009A61DE">
        <w:rPr>
          <w:rFonts w:cstheme="minorHAnsi"/>
        </w:rPr>
        <w:t xml:space="preserve">. </w:t>
      </w:r>
    </w:p>
    <w:p w14:paraId="522798F0"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b/>
        </w:rPr>
        <w:t>Surender Singh</w:t>
      </w:r>
      <w:r w:rsidRPr="009A61DE">
        <w:rPr>
          <w:rFonts w:cstheme="minorHAnsi"/>
        </w:rPr>
        <w:t xml:space="preserve">, G.D.Ransinchung R.N., and Praveen Kumar, (2018), “Laboratory Investigation of Concrete Pavements containing Fine RAP Aggregates”, </w:t>
      </w:r>
      <w:r w:rsidRPr="009A61DE">
        <w:rPr>
          <w:rFonts w:cstheme="minorHAnsi"/>
          <w:i/>
        </w:rPr>
        <w:t>Journal of Materials in Civil Engineering</w:t>
      </w:r>
      <w:r w:rsidRPr="009A61DE">
        <w:rPr>
          <w:rFonts w:cstheme="minorHAnsi"/>
        </w:rPr>
        <w:t xml:space="preserve">, </w:t>
      </w:r>
      <w:r w:rsidRPr="009A61DE">
        <w:rPr>
          <w:rFonts w:cstheme="minorHAnsi"/>
          <w:b/>
        </w:rPr>
        <w:t>American Society of Civil Engineers</w:t>
      </w:r>
      <w:r w:rsidRPr="009A61DE">
        <w:rPr>
          <w:rFonts w:cstheme="minorHAnsi"/>
        </w:rPr>
        <w:t xml:space="preserve">, ASCE, Vol. 30, Issue 2, pp. 04017279-1 to 04017279-9. </w:t>
      </w:r>
      <w:hyperlink r:id="rId49" w:history="1">
        <w:r w:rsidRPr="009A61DE">
          <w:rPr>
            <w:rStyle w:val="Hyperlink"/>
            <w:rFonts w:cstheme="minorHAnsi"/>
          </w:rPr>
          <w:t>DOI: 10.1061/(ASCE)MT.1943-5533.0002124</w:t>
        </w:r>
      </w:hyperlink>
      <w:r w:rsidRPr="009A61DE">
        <w:rPr>
          <w:rFonts w:cstheme="minorHAnsi"/>
        </w:rPr>
        <w:t xml:space="preserve">. </w:t>
      </w:r>
    </w:p>
    <w:p w14:paraId="5423190F"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b/>
        </w:rPr>
        <w:t>Surender Singh</w:t>
      </w:r>
      <w:r w:rsidRPr="009A61DE">
        <w:rPr>
          <w:rFonts w:cstheme="minorHAnsi"/>
        </w:rPr>
        <w:t xml:space="preserve">, and G.D.Ransinchung R.N, (2018), “Durability Properties of Pavement Quality Concrete Containing Fine RAP” </w:t>
      </w:r>
      <w:r w:rsidRPr="009A61DE">
        <w:rPr>
          <w:rFonts w:cstheme="minorHAnsi"/>
          <w:i/>
        </w:rPr>
        <w:t>Advance</w:t>
      </w:r>
      <w:r w:rsidRPr="009A61DE">
        <w:rPr>
          <w:rFonts w:cstheme="minorHAnsi"/>
        </w:rPr>
        <w:t>s</w:t>
      </w:r>
      <w:r w:rsidRPr="009A61DE">
        <w:rPr>
          <w:rFonts w:cstheme="minorHAnsi"/>
          <w:i/>
        </w:rPr>
        <w:t xml:space="preserve"> in Civil Engineering Materials</w:t>
      </w:r>
      <w:r w:rsidRPr="009A61DE">
        <w:rPr>
          <w:rFonts w:cstheme="minorHAnsi"/>
        </w:rPr>
        <w:t xml:space="preserve">, </w:t>
      </w:r>
      <w:r w:rsidRPr="009A61DE">
        <w:rPr>
          <w:rFonts w:cstheme="minorHAnsi"/>
          <w:b/>
        </w:rPr>
        <w:t>American Society of Testing Materials</w:t>
      </w:r>
      <w:r w:rsidRPr="009A61DE">
        <w:rPr>
          <w:rFonts w:cstheme="minorHAnsi"/>
        </w:rPr>
        <w:t xml:space="preserve">, ASTM Internationals. Vol. 7, Issue 1, pp. 271-290, </w:t>
      </w:r>
      <w:hyperlink r:id="rId50" w:history="1">
        <w:r w:rsidRPr="009A61DE">
          <w:rPr>
            <w:rStyle w:val="Hyperlink"/>
            <w:rFonts w:cstheme="minorHAnsi"/>
          </w:rPr>
          <w:t>DOI: 10.1520/ACEM20180012</w:t>
        </w:r>
      </w:hyperlink>
      <w:r w:rsidRPr="009A61DE">
        <w:rPr>
          <w:rFonts w:cstheme="minorHAnsi"/>
        </w:rPr>
        <w:t xml:space="preserve">. </w:t>
      </w:r>
    </w:p>
    <w:p w14:paraId="6185478A"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b/>
        </w:rPr>
        <w:t>Surender Singh</w:t>
      </w:r>
      <w:r w:rsidRPr="009A61DE">
        <w:rPr>
          <w:rFonts w:cstheme="minorHAnsi"/>
        </w:rPr>
        <w:t xml:space="preserve">, G.D.Ransinchung R.N., Kumari Monu, and Praveen Kumar, (2018), “Laboratory Investigation of RAP Aggregates for Dry Lean Concrete Mixes”, </w:t>
      </w:r>
      <w:r w:rsidRPr="009A61DE">
        <w:rPr>
          <w:rFonts w:cstheme="minorHAnsi"/>
          <w:i/>
        </w:rPr>
        <w:t>Construction and Building Materials</w:t>
      </w:r>
      <w:r w:rsidRPr="009A61DE">
        <w:rPr>
          <w:rFonts w:cstheme="minorHAnsi"/>
        </w:rPr>
        <w:t xml:space="preserve">, </w:t>
      </w:r>
      <w:r w:rsidRPr="009A61DE">
        <w:rPr>
          <w:rFonts w:cstheme="minorHAnsi"/>
          <w:b/>
        </w:rPr>
        <w:t>Elsevier</w:t>
      </w:r>
      <w:r w:rsidRPr="009A61DE">
        <w:rPr>
          <w:rFonts w:cstheme="minorHAnsi"/>
        </w:rPr>
        <w:t xml:space="preserve">, Vol. 166, pp. 808-816, </w:t>
      </w:r>
      <w:hyperlink r:id="rId51" w:history="1">
        <w:r w:rsidRPr="009A61DE">
          <w:rPr>
            <w:rStyle w:val="Hyperlink"/>
            <w:rFonts w:cstheme="minorHAnsi"/>
          </w:rPr>
          <w:t>DOI: 10.1016/j.conbuildmat.2018.01.131</w:t>
        </w:r>
      </w:hyperlink>
      <w:r w:rsidRPr="009A61DE">
        <w:rPr>
          <w:rFonts w:cstheme="minorHAnsi"/>
        </w:rPr>
        <w:t xml:space="preserve">. </w:t>
      </w:r>
    </w:p>
    <w:p w14:paraId="511652F9"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b/>
        </w:rPr>
        <w:t>Surender Singh</w:t>
      </w:r>
      <w:r w:rsidRPr="009A61DE">
        <w:rPr>
          <w:rFonts w:cstheme="minorHAnsi"/>
        </w:rPr>
        <w:t xml:space="preserve">, G.D.Ransinchung R.N., Solomon Debbarma, and Praveen Kumar, (2018), “Utilization of reclaimed asphalt pavement aggregates containing waste from Sugarcane Mill for production of concrete mixes”, </w:t>
      </w:r>
      <w:r w:rsidRPr="009A61DE">
        <w:rPr>
          <w:rFonts w:cstheme="minorHAnsi"/>
          <w:i/>
        </w:rPr>
        <w:t>Journal of Cleaner Production</w:t>
      </w:r>
      <w:r w:rsidRPr="009A61DE">
        <w:rPr>
          <w:rFonts w:cstheme="minorHAnsi"/>
        </w:rPr>
        <w:t xml:space="preserve">, </w:t>
      </w:r>
      <w:r w:rsidRPr="009A61DE">
        <w:rPr>
          <w:rFonts w:cstheme="minorHAnsi"/>
          <w:b/>
        </w:rPr>
        <w:t>Elsevier</w:t>
      </w:r>
      <w:r w:rsidRPr="009A61DE">
        <w:rPr>
          <w:rFonts w:cstheme="minorHAnsi"/>
        </w:rPr>
        <w:t xml:space="preserve">, Vol. 174, pp. 42-52, </w:t>
      </w:r>
      <w:hyperlink r:id="rId52" w:history="1">
        <w:r w:rsidRPr="009A61DE">
          <w:rPr>
            <w:rStyle w:val="Hyperlink"/>
            <w:rFonts w:cstheme="minorHAnsi"/>
          </w:rPr>
          <w:t>DOI: 10.1016/j.jclepro.2017.10.179</w:t>
        </w:r>
      </w:hyperlink>
      <w:r w:rsidRPr="009A61DE">
        <w:rPr>
          <w:rFonts w:cstheme="minorHAnsi"/>
        </w:rPr>
        <w:t xml:space="preserve">. </w:t>
      </w:r>
    </w:p>
    <w:p w14:paraId="6079EC21"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rPr>
        <w:t xml:space="preserve">Kumari Monu, G.D.Ransinchung R.N., and </w:t>
      </w:r>
      <w:r w:rsidRPr="009A61DE">
        <w:rPr>
          <w:rFonts w:cstheme="minorHAnsi"/>
          <w:b/>
        </w:rPr>
        <w:t>Surender Singh</w:t>
      </w:r>
      <w:r w:rsidRPr="009A61DE">
        <w:rPr>
          <w:rFonts w:cstheme="minorHAnsi"/>
        </w:rPr>
        <w:t xml:space="preserve">, (2018), “A Laboratory Investigation on Dense Bituminous Macadam containing different fractions of coarse and fine RAP” </w:t>
      </w:r>
      <w:r w:rsidRPr="009A61DE">
        <w:rPr>
          <w:rFonts w:cstheme="minorHAnsi"/>
          <w:i/>
        </w:rPr>
        <w:t>Construction and Building Materials</w:t>
      </w:r>
      <w:r w:rsidRPr="009A61DE">
        <w:rPr>
          <w:rFonts w:cstheme="minorHAnsi"/>
        </w:rPr>
        <w:t xml:space="preserve">, </w:t>
      </w:r>
      <w:r w:rsidRPr="009A61DE">
        <w:rPr>
          <w:rFonts w:cstheme="minorHAnsi"/>
          <w:b/>
        </w:rPr>
        <w:t>Elsevier</w:t>
      </w:r>
      <w:r w:rsidRPr="009A61DE">
        <w:rPr>
          <w:rFonts w:cstheme="minorHAnsi"/>
        </w:rPr>
        <w:t xml:space="preserve">, Vol. 191, pp. 655-666, </w:t>
      </w:r>
      <w:hyperlink r:id="rId53" w:history="1">
        <w:r w:rsidRPr="009A61DE">
          <w:rPr>
            <w:rStyle w:val="Hyperlink"/>
            <w:rFonts w:cstheme="minorHAnsi"/>
          </w:rPr>
          <w:t>DOI: 10.1016/j.conbuildmat.2018.10.017</w:t>
        </w:r>
      </w:hyperlink>
      <w:r w:rsidRPr="009A61DE">
        <w:rPr>
          <w:rFonts w:cstheme="minorHAnsi"/>
        </w:rPr>
        <w:t xml:space="preserve">. </w:t>
      </w:r>
    </w:p>
    <w:p w14:paraId="40648761" w14:textId="77777777"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b/>
        </w:rPr>
        <w:t>Surender Singh</w:t>
      </w:r>
      <w:r w:rsidRPr="009A61DE">
        <w:rPr>
          <w:rFonts w:cstheme="minorHAnsi"/>
        </w:rPr>
        <w:t xml:space="preserve">, G.D.Ransinchung R.N., and Praveen Kumar, (2017), “Effect of mineral admixtures on fresh, mechanical and durability properties of RAP inclusive concrete”, </w:t>
      </w:r>
      <w:r w:rsidRPr="009A61DE">
        <w:rPr>
          <w:rFonts w:cstheme="minorHAnsi"/>
          <w:i/>
        </w:rPr>
        <w:t>Construction and Building Materials</w:t>
      </w:r>
      <w:r w:rsidRPr="009A61DE">
        <w:rPr>
          <w:rFonts w:cstheme="minorHAnsi"/>
        </w:rPr>
        <w:t xml:space="preserve">, </w:t>
      </w:r>
      <w:r w:rsidRPr="009A61DE">
        <w:rPr>
          <w:rFonts w:cstheme="minorHAnsi"/>
          <w:b/>
        </w:rPr>
        <w:t>Elsevier</w:t>
      </w:r>
      <w:r w:rsidRPr="009A61DE">
        <w:rPr>
          <w:rFonts w:cstheme="minorHAnsi"/>
        </w:rPr>
        <w:t xml:space="preserve">, Vol. 156, pp. 19-27, </w:t>
      </w:r>
      <w:hyperlink r:id="rId54" w:history="1">
        <w:r w:rsidRPr="009A61DE">
          <w:rPr>
            <w:rStyle w:val="Hyperlink"/>
            <w:rFonts w:cstheme="minorHAnsi"/>
          </w:rPr>
          <w:t>DOI: 10.1016/j.conbuildmat.2017.08.144.</w:t>
        </w:r>
      </w:hyperlink>
      <w:r w:rsidRPr="009A61DE">
        <w:rPr>
          <w:rFonts w:cstheme="minorHAnsi"/>
        </w:rPr>
        <w:t xml:space="preserve"> </w:t>
      </w:r>
    </w:p>
    <w:p w14:paraId="6BAA6276" w14:textId="411B273C" w:rsidR="009D3E84" w:rsidRPr="009A61DE" w:rsidRDefault="009D3E84" w:rsidP="00BA1CBB">
      <w:pPr>
        <w:pStyle w:val="ListParagraph"/>
        <w:numPr>
          <w:ilvl w:val="0"/>
          <w:numId w:val="46"/>
        </w:numPr>
        <w:tabs>
          <w:tab w:val="left" w:pos="142"/>
        </w:tabs>
        <w:spacing w:line="276" w:lineRule="auto"/>
        <w:ind w:left="450"/>
        <w:jc w:val="both"/>
        <w:rPr>
          <w:rFonts w:cstheme="minorHAnsi"/>
        </w:rPr>
      </w:pPr>
      <w:r w:rsidRPr="009A61DE">
        <w:rPr>
          <w:rFonts w:cstheme="minorHAnsi"/>
          <w:b/>
        </w:rPr>
        <w:t>Surender Singh</w:t>
      </w:r>
      <w:r w:rsidRPr="009A61DE">
        <w:rPr>
          <w:rFonts w:cstheme="minorHAnsi"/>
        </w:rPr>
        <w:t xml:space="preserve">, G.D.Ransinchung R.N., and Praveen Kumar, (2017), “An economical processing technique to improve RAP inclusive concrete properties”, </w:t>
      </w:r>
      <w:r w:rsidRPr="009A61DE">
        <w:rPr>
          <w:rFonts w:cstheme="minorHAnsi"/>
          <w:i/>
        </w:rPr>
        <w:t>Construction and Building Materials</w:t>
      </w:r>
      <w:r w:rsidRPr="009A61DE">
        <w:rPr>
          <w:rFonts w:cstheme="minorHAnsi"/>
        </w:rPr>
        <w:t xml:space="preserve">, </w:t>
      </w:r>
      <w:r w:rsidRPr="009A61DE">
        <w:rPr>
          <w:rFonts w:cstheme="minorHAnsi"/>
          <w:b/>
        </w:rPr>
        <w:t>Elsevier</w:t>
      </w:r>
      <w:r w:rsidRPr="009A61DE">
        <w:rPr>
          <w:rFonts w:cstheme="minorHAnsi"/>
        </w:rPr>
        <w:t xml:space="preserve">, Vol. 148, pp. 734-747, </w:t>
      </w:r>
      <w:hyperlink r:id="rId55" w:history="1">
        <w:r w:rsidRPr="009A61DE">
          <w:rPr>
            <w:rStyle w:val="Hyperlink"/>
            <w:rFonts w:cstheme="minorHAnsi"/>
          </w:rPr>
          <w:t>DOI: 10.1016/j.conbuildmat.2017.05.030</w:t>
        </w:r>
      </w:hyperlink>
      <w:r w:rsidRPr="009A61DE">
        <w:rPr>
          <w:rFonts w:cstheme="minorHAnsi"/>
        </w:rPr>
        <w:t xml:space="preserve">. </w:t>
      </w:r>
    </w:p>
    <w:p w14:paraId="5150B136" w14:textId="77777777" w:rsidR="00782D48" w:rsidRPr="009A61DE" w:rsidRDefault="00782D48" w:rsidP="00BA1CBB">
      <w:pPr>
        <w:pStyle w:val="ListParagraph"/>
        <w:numPr>
          <w:ilvl w:val="0"/>
          <w:numId w:val="46"/>
        </w:numPr>
        <w:spacing w:line="276" w:lineRule="auto"/>
        <w:ind w:left="450"/>
        <w:jc w:val="both"/>
        <w:rPr>
          <w:rFonts w:cstheme="minorHAnsi"/>
        </w:rPr>
      </w:pPr>
      <w:r w:rsidRPr="009A61DE">
        <w:rPr>
          <w:rFonts w:cstheme="minorHAnsi"/>
          <w:b/>
        </w:rPr>
        <w:t>Surender Singh</w:t>
      </w:r>
      <w:r w:rsidRPr="009A61DE">
        <w:rPr>
          <w:rFonts w:cstheme="minorHAnsi"/>
        </w:rPr>
        <w:t xml:space="preserve">, G.D.Ransinchung R.N., and S.M. Abraham, (2016), “Feasibility of RAP in rigid pavement slab - A review”, </w:t>
      </w:r>
      <w:r w:rsidRPr="009A61DE">
        <w:rPr>
          <w:rFonts w:cstheme="minorHAnsi"/>
          <w:i/>
        </w:rPr>
        <w:t>Journal of the Indian Road Congress</w:t>
      </w:r>
      <w:r w:rsidRPr="009A61DE">
        <w:rPr>
          <w:rFonts w:cstheme="minorHAnsi"/>
        </w:rPr>
        <w:t xml:space="preserve">, IRC, Vol. 77, Issue 1, pp. 315-322. </w:t>
      </w:r>
    </w:p>
    <w:p w14:paraId="49BCFEF7" w14:textId="7BC72316" w:rsidR="00782D48" w:rsidRPr="009A61DE" w:rsidRDefault="00782D48" w:rsidP="00BA1CBB">
      <w:pPr>
        <w:pStyle w:val="ListParagraph"/>
        <w:numPr>
          <w:ilvl w:val="0"/>
          <w:numId w:val="46"/>
        </w:numPr>
        <w:spacing w:line="276" w:lineRule="auto"/>
        <w:ind w:left="450"/>
        <w:jc w:val="both"/>
        <w:rPr>
          <w:rFonts w:cstheme="minorHAnsi"/>
        </w:rPr>
      </w:pPr>
      <w:r w:rsidRPr="009A61DE">
        <w:rPr>
          <w:rFonts w:cstheme="minorHAnsi"/>
          <w:b/>
        </w:rPr>
        <w:t>Surender Singh</w:t>
      </w:r>
      <w:r w:rsidRPr="009A61DE">
        <w:rPr>
          <w:rFonts w:cstheme="minorHAnsi"/>
        </w:rPr>
        <w:t xml:space="preserve">, G.D.Ransinchung R.N., S.N. Sachdeva, Praveen Kumar, and M. Parida, (2016), “Effect of modulus of subgrade reaction on thickness of rigid pavement- A case study”, </w:t>
      </w:r>
      <w:r w:rsidRPr="009A61DE">
        <w:rPr>
          <w:rFonts w:cstheme="minorHAnsi"/>
          <w:i/>
        </w:rPr>
        <w:t>Journal of Indian Road Congress</w:t>
      </w:r>
      <w:r w:rsidRPr="009A61DE">
        <w:rPr>
          <w:rFonts w:cstheme="minorHAnsi"/>
        </w:rPr>
        <w:t>, IRC, Vol. 76, Issue 4, pp. 239-248.</w:t>
      </w:r>
    </w:p>
    <w:p w14:paraId="66B56963" w14:textId="77777777" w:rsidR="0080026F" w:rsidRPr="009A61DE" w:rsidRDefault="0080026F" w:rsidP="007C1181">
      <w:pPr>
        <w:pStyle w:val="ListParagraph"/>
        <w:spacing w:line="276" w:lineRule="auto"/>
        <w:ind w:left="0" w:right="146" w:hanging="360"/>
        <w:jc w:val="center"/>
        <w:rPr>
          <w:rFonts w:cstheme="minorHAnsi"/>
          <w:b/>
          <w:u w:val="single"/>
        </w:rPr>
      </w:pPr>
    </w:p>
    <w:p w14:paraId="64AD05F9" w14:textId="60A39C9A" w:rsidR="008205F8" w:rsidRPr="009A61DE" w:rsidRDefault="008205F8" w:rsidP="007C1181">
      <w:pPr>
        <w:pStyle w:val="ListParagraph"/>
        <w:spacing w:line="276" w:lineRule="auto"/>
        <w:ind w:left="0" w:right="146" w:hanging="360"/>
        <w:jc w:val="center"/>
        <w:rPr>
          <w:rFonts w:cstheme="minorHAnsi"/>
          <w:b/>
          <w:sz w:val="24"/>
          <w:szCs w:val="24"/>
          <w:u w:val="single"/>
        </w:rPr>
      </w:pPr>
      <w:r w:rsidRPr="009A61DE">
        <w:rPr>
          <w:rFonts w:cstheme="minorHAnsi"/>
          <w:b/>
          <w:sz w:val="24"/>
          <w:szCs w:val="24"/>
          <w:u w:val="single"/>
        </w:rPr>
        <w:t>CONFERENCE PROCEEDINGS/PRESENTATIONS</w:t>
      </w:r>
      <w:r w:rsidR="006F6D77" w:rsidRPr="009A61DE">
        <w:rPr>
          <w:rFonts w:cstheme="minorHAnsi"/>
          <w:b/>
          <w:sz w:val="24"/>
          <w:szCs w:val="24"/>
          <w:u w:val="single"/>
        </w:rPr>
        <w:t>/CHAPTERS</w:t>
      </w:r>
    </w:p>
    <w:p w14:paraId="5AEDA6DB" w14:textId="14F17586" w:rsidR="006F6D77" w:rsidRPr="009A61DE" w:rsidRDefault="00FB1BD3" w:rsidP="00FF5C41">
      <w:pPr>
        <w:pStyle w:val="ListParagraph"/>
        <w:numPr>
          <w:ilvl w:val="0"/>
          <w:numId w:val="17"/>
        </w:numPr>
        <w:tabs>
          <w:tab w:val="left" w:pos="270"/>
        </w:tabs>
        <w:ind w:left="270" w:hanging="270"/>
        <w:jc w:val="both"/>
        <w:rPr>
          <w:rFonts w:cstheme="minorHAnsi"/>
        </w:rPr>
      </w:pPr>
      <w:r w:rsidRPr="009A61DE">
        <w:rPr>
          <w:rFonts w:cstheme="minorHAnsi"/>
        </w:rPr>
        <w:t>Solomon Debbarma, Beng Wei Chong, Xijun Shi, Surender Singh, and Alexander S. Brand (2024)</w:t>
      </w:r>
      <w:r w:rsidR="002F6345" w:rsidRPr="009A61DE">
        <w:rPr>
          <w:rFonts w:cstheme="minorHAnsi"/>
        </w:rPr>
        <w:t xml:space="preserve">, “Sustainable recycled aggregate concrete materials and structures”. </w:t>
      </w:r>
      <w:r w:rsidR="007F1469" w:rsidRPr="009A61DE">
        <w:rPr>
          <w:rFonts w:cstheme="minorHAnsi"/>
        </w:rPr>
        <w:t xml:space="preserve"> In Sustainable Concrete Materials and Structures, pp. 145-192. Woodhead Publishing, 2024. DOI: </w:t>
      </w:r>
      <w:hyperlink r:id="rId56" w:history="1">
        <w:r w:rsidR="00861098" w:rsidRPr="009A61DE">
          <w:rPr>
            <w:rStyle w:val="Hyperlink"/>
            <w:rFonts w:cstheme="minorHAnsi"/>
          </w:rPr>
          <w:t>10.1016/B978-0-443-15672-4.00007-3</w:t>
        </w:r>
      </w:hyperlink>
      <w:r w:rsidR="00861098" w:rsidRPr="009A61DE">
        <w:rPr>
          <w:rFonts w:cstheme="minorHAnsi"/>
        </w:rPr>
        <w:t xml:space="preserve"> </w:t>
      </w:r>
    </w:p>
    <w:p w14:paraId="4258C7BC" w14:textId="3EFED6B4" w:rsidR="00FF5C41" w:rsidRPr="009A61DE" w:rsidRDefault="00FF5C41" w:rsidP="00FF5C41">
      <w:pPr>
        <w:pStyle w:val="ListParagraph"/>
        <w:numPr>
          <w:ilvl w:val="0"/>
          <w:numId w:val="17"/>
        </w:numPr>
        <w:tabs>
          <w:tab w:val="left" w:pos="270"/>
        </w:tabs>
        <w:ind w:left="270" w:hanging="270"/>
        <w:jc w:val="both"/>
        <w:rPr>
          <w:rFonts w:cstheme="minorHAnsi"/>
        </w:rPr>
      </w:pPr>
      <w:r w:rsidRPr="009A61DE">
        <w:rPr>
          <w:rFonts w:cstheme="minorHAnsi"/>
          <w:b/>
          <w:bCs/>
        </w:rPr>
        <w:t>Surender Singh</w:t>
      </w:r>
      <w:r w:rsidRPr="009A61DE">
        <w:rPr>
          <w:rFonts w:cstheme="minorHAnsi"/>
        </w:rPr>
        <w:t xml:space="preserve"> (2023). “Assessment of Intermolecular Interaction of RAP-Aggregates with varied Cement-Mortar Phases”. 1st Interdisciplinary Symposium on Smart &amp; Sustainable Infrastructures, 77th </w:t>
      </w:r>
      <w:r w:rsidR="00682A87" w:rsidRPr="009A61DE">
        <w:rPr>
          <w:rFonts w:cstheme="minorHAnsi"/>
        </w:rPr>
        <w:t xml:space="preserve"> </w:t>
      </w:r>
      <w:r w:rsidRPr="009A61DE">
        <w:rPr>
          <w:rFonts w:cstheme="minorHAnsi"/>
        </w:rPr>
        <w:t>RILEM  Annual Week, University of British Columbia, Vancouver, Canada, September 04-08.</w:t>
      </w:r>
    </w:p>
    <w:p w14:paraId="7F16B051" w14:textId="5D645CC5" w:rsidR="00880091" w:rsidRPr="009A61DE" w:rsidRDefault="00A8202E" w:rsidP="00053E49">
      <w:pPr>
        <w:pStyle w:val="ListParagraph"/>
        <w:numPr>
          <w:ilvl w:val="0"/>
          <w:numId w:val="17"/>
        </w:numPr>
        <w:spacing w:line="276" w:lineRule="auto"/>
        <w:ind w:left="284" w:right="-22" w:hanging="284"/>
        <w:jc w:val="both"/>
        <w:rPr>
          <w:rFonts w:cstheme="minorHAnsi"/>
        </w:rPr>
      </w:pPr>
      <w:r w:rsidRPr="009A61DE">
        <w:rPr>
          <w:rFonts w:cstheme="minorHAnsi"/>
        </w:rPr>
        <w:t xml:space="preserve">Selvam, M., Solomon Debbarma, and </w:t>
      </w:r>
      <w:r w:rsidRPr="009A61DE">
        <w:rPr>
          <w:rFonts w:cstheme="minorHAnsi"/>
          <w:b/>
          <w:bCs/>
        </w:rPr>
        <w:t>Surender Singh</w:t>
      </w:r>
      <w:r w:rsidRPr="009A61DE">
        <w:rPr>
          <w:rFonts w:cstheme="minorHAnsi"/>
        </w:rPr>
        <w:t xml:space="preserve">. (2023)"Industrial and Agro-Based Wastes as Alternative Binders in Roller Compacted Concrete Pavements: A Comprehensive Review." In International Conference on Transportation Infrastructure Projects: Conception to Execution, </w:t>
      </w:r>
      <w:r w:rsidR="00B54311" w:rsidRPr="009A61DE">
        <w:rPr>
          <w:rFonts w:cstheme="minorHAnsi"/>
        </w:rPr>
        <w:t xml:space="preserve">Vol. </w:t>
      </w:r>
      <w:r w:rsidR="00312601" w:rsidRPr="009A61DE">
        <w:rPr>
          <w:rFonts w:cstheme="minorHAnsi"/>
        </w:rPr>
        <w:t xml:space="preserve">354. </w:t>
      </w:r>
      <w:r w:rsidRPr="009A61DE">
        <w:rPr>
          <w:rFonts w:cstheme="minorHAnsi"/>
        </w:rPr>
        <w:t>pp. 79-89. Springer, Singapore</w:t>
      </w:r>
      <w:r w:rsidR="005E553F" w:rsidRPr="009A61DE">
        <w:rPr>
          <w:rFonts w:cstheme="minorHAnsi"/>
        </w:rPr>
        <w:t xml:space="preserve">. </w:t>
      </w:r>
      <w:r w:rsidR="00312601" w:rsidRPr="009A61DE">
        <w:rPr>
          <w:rFonts w:cstheme="minorHAnsi"/>
        </w:rPr>
        <w:t>DOI: 10.1007/978-981-99-3142-2_7</w:t>
      </w:r>
    </w:p>
    <w:p w14:paraId="6FF6D6EF" w14:textId="4D718662" w:rsidR="009013CB" w:rsidRPr="009A61DE" w:rsidRDefault="009013CB" w:rsidP="009013CB">
      <w:pPr>
        <w:pStyle w:val="ListParagraph"/>
        <w:numPr>
          <w:ilvl w:val="0"/>
          <w:numId w:val="17"/>
        </w:numPr>
        <w:spacing w:line="276" w:lineRule="auto"/>
        <w:ind w:left="284" w:right="-22" w:hanging="284"/>
        <w:jc w:val="both"/>
        <w:rPr>
          <w:rFonts w:cstheme="minorHAnsi"/>
        </w:rPr>
      </w:pPr>
      <w:r w:rsidRPr="009A61DE">
        <w:rPr>
          <w:rFonts w:cstheme="minorHAnsi"/>
        </w:rPr>
        <w:t xml:space="preserve">Jayasuriya, J., Anusha S. Basavaraj, </w:t>
      </w:r>
      <w:r w:rsidRPr="009A61DE">
        <w:rPr>
          <w:rFonts w:cstheme="minorHAnsi"/>
          <w:b/>
          <w:bCs/>
        </w:rPr>
        <w:t>Surender Singh</w:t>
      </w:r>
      <w:r w:rsidRPr="009A61DE">
        <w:rPr>
          <w:rFonts w:cstheme="minorHAnsi"/>
        </w:rPr>
        <w:t>, and Ravindra Gettu, (2023), "Sustainability Assessment of Concrete Pavements with Recycled Concrete Aggregate." In 75</w:t>
      </w:r>
      <w:r w:rsidRPr="009A61DE">
        <w:rPr>
          <w:rFonts w:cstheme="minorHAnsi"/>
          <w:vertAlign w:val="superscript"/>
        </w:rPr>
        <w:t>th</w:t>
      </w:r>
      <w:r w:rsidRPr="009A61DE">
        <w:rPr>
          <w:rFonts w:cstheme="minorHAnsi"/>
        </w:rPr>
        <w:t xml:space="preserve"> RILEM Annual Week, </w:t>
      </w:r>
      <w:r w:rsidRPr="009A61DE">
        <w:rPr>
          <w:rFonts w:cstheme="minorHAnsi"/>
        </w:rPr>
        <w:lastRenderedPageBreak/>
        <w:t xml:space="preserve">RILEM Bookseries. Vol. 40. pp. 363-371. Cham: Springer International Publishing. </w:t>
      </w:r>
      <w:hyperlink r:id="rId57" w:history="1">
        <w:r w:rsidRPr="009A61DE">
          <w:rPr>
            <w:rStyle w:val="Hyperlink"/>
            <w:rFonts w:cstheme="minorHAnsi"/>
          </w:rPr>
          <w:t>DOI: 10.1007/978-3-031-21735-7_40</w:t>
        </w:r>
      </w:hyperlink>
    </w:p>
    <w:p w14:paraId="6BA094B8" w14:textId="1E18C483" w:rsidR="009013CB" w:rsidRPr="009A61DE" w:rsidRDefault="009013CB" w:rsidP="009013CB">
      <w:pPr>
        <w:pStyle w:val="ListParagraph"/>
        <w:numPr>
          <w:ilvl w:val="0"/>
          <w:numId w:val="17"/>
        </w:numPr>
        <w:spacing w:line="276" w:lineRule="auto"/>
        <w:ind w:left="284" w:right="-22" w:hanging="284"/>
        <w:jc w:val="both"/>
        <w:rPr>
          <w:rFonts w:cstheme="minorHAnsi"/>
        </w:rPr>
      </w:pPr>
      <w:r w:rsidRPr="009A61DE">
        <w:rPr>
          <w:rFonts w:cstheme="minorHAnsi"/>
        </w:rPr>
        <w:t xml:space="preserve">Prajapati, Rohit, Stefie J. Stephen, Ravindra Gettu, and </w:t>
      </w:r>
      <w:r w:rsidRPr="009A61DE">
        <w:rPr>
          <w:rFonts w:cstheme="minorHAnsi"/>
          <w:b/>
          <w:bCs/>
        </w:rPr>
        <w:t>Surender Singh</w:t>
      </w:r>
      <w:r w:rsidRPr="009A61DE">
        <w:rPr>
          <w:rFonts w:cstheme="minorHAnsi"/>
        </w:rPr>
        <w:t>. (2023), "Properties of Concrete with Thermo-mechanically Beneficiated Fine Recycled Aggregates." In 75</w:t>
      </w:r>
      <w:r w:rsidRPr="009A61DE">
        <w:rPr>
          <w:rFonts w:cstheme="minorHAnsi"/>
          <w:vertAlign w:val="superscript"/>
        </w:rPr>
        <w:t>th</w:t>
      </w:r>
      <w:r w:rsidRPr="009A61DE">
        <w:rPr>
          <w:rFonts w:cstheme="minorHAnsi"/>
        </w:rPr>
        <w:t xml:space="preserve"> RILEM Annual Week, RILEM Bookseries, Vol. 40. pp. 916-922. Cham: Springer International Publishing, 2021. DOI: </w:t>
      </w:r>
      <w:hyperlink r:id="rId58" w:history="1">
        <w:r w:rsidRPr="009A61DE">
          <w:rPr>
            <w:rStyle w:val="Hyperlink"/>
            <w:rFonts w:cstheme="minorHAnsi"/>
          </w:rPr>
          <w:t>10.1007/978-3-031-21735-7_97</w:t>
        </w:r>
      </w:hyperlink>
    </w:p>
    <w:p w14:paraId="5A618BED" w14:textId="70D37D22" w:rsidR="00C23D4E" w:rsidRPr="009A61DE" w:rsidRDefault="00C23D4E" w:rsidP="00053E49">
      <w:pPr>
        <w:pStyle w:val="ListParagraph"/>
        <w:numPr>
          <w:ilvl w:val="0"/>
          <w:numId w:val="17"/>
        </w:numPr>
        <w:spacing w:line="276" w:lineRule="auto"/>
        <w:ind w:left="284" w:right="-22" w:hanging="284"/>
        <w:jc w:val="both"/>
        <w:rPr>
          <w:rFonts w:cstheme="minorHAnsi"/>
        </w:rPr>
      </w:pPr>
      <w:r w:rsidRPr="009A61DE">
        <w:rPr>
          <w:rFonts w:cstheme="minorHAnsi"/>
        </w:rPr>
        <w:t xml:space="preserve">Khute, Someen, Raul Zerbino, </w:t>
      </w:r>
      <w:r w:rsidRPr="009A61DE">
        <w:rPr>
          <w:rFonts w:cstheme="minorHAnsi"/>
          <w:b/>
          <w:bCs/>
        </w:rPr>
        <w:t>Surender Singh</w:t>
      </w:r>
      <w:r w:rsidRPr="009A61DE">
        <w:rPr>
          <w:rFonts w:cstheme="minorHAnsi"/>
        </w:rPr>
        <w:t>, and Ravindra Gettu. (202</w:t>
      </w:r>
      <w:r w:rsidR="00387512" w:rsidRPr="009A61DE">
        <w:rPr>
          <w:rFonts w:cstheme="minorHAnsi"/>
        </w:rPr>
        <w:t>3</w:t>
      </w:r>
      <w:r w:rsidRPr="009A61DE">
        <w:rPr>
          <w:rFonts w:cstheme="minorHAnsi"/>
        </w:rPr>
        <w:t xml:space="preserve">) "Assessment of Dispersion Potential of Discarded Coconut Fibres in Concrete Pavements." In International Conference on Sustainable Built Environment, </w:t>
      </w:r>
      <w:r w:rsidR="00590A3A" w:rsidRPr="009A61DE">
        <w:rPr>
          <w:rFonts w:cstheme="minorHAnsi"/>
        </w:rPr>
        <w:t xml:space="preserve">Vol. 362. </w:t>
      </w:r>
      <w:r w:rsidRPr="009A61DE">
        <w:rPr>
          <w:rFonts w:cstheme="minorHAnsi"/>
        </w:rPr>
        <w:t>pp. 115-131. Singapore: Springer Nature Singapore, 2022.</w:t>
      </w:r>
      <w:r w:rsidR="00590A3A" w:rsidRPr="009A61DE">
        <w:rPr>
          <w:rFonts w:cstheme="minorHAnsi"/>
        </w:rPr>
        <w:t xml:space="preserve"> </w:t>
      </w:r>
      <w:hyperlink r:id="rId59" w:history="1">
        <w:r w:rsidR="00590A3A" w:rsidRPr="009A61DE">
          <w:rPr>
            <w:rStyle w:val="Hyperlink"/>
            <w:rFonts w:cstheme="minorHAnsi"/>
          </w:rPr>
          <w:t>DOI: 10.1007/978-981-99-3471-3_9</w:t>
        </w:r>
      </w:hyperlink>
    </w:p>
    <w:p w14:paraId="217933F1" w14:textId="4D215411" w:rsidR="004B4E38" w:rsidRPr="009A61DE" w:rsidRDefault="009C5C4D" w:rsidP="00053E49">
      <w:pPr>
        <w:pStyle w:val="ListParagraph"/>
        <w:numPr>
          <w:ilvl w:val="0"/>
          <w:numId w:val="17"/>
        </w:numPr>
        <w:spacing w:line="276" w:lineRule="auto"/>
        <w:ind w:left="284" w:right="-22" w:hanging="284"/>
        <w:jc w:val="both"/>
        <w:rPr>
          <w:rFonts w:cstheme="minorHAnsi"/>
        </w:rPr>
      </w:pPr>
      <w:r w:rsidRPr="009A61DE">
        <w:rPr>
          <w:rFonts w:cstheme="minorHAnsi"/>
        </w:rPr>
        <w:t>Solomon Debbarma, GD Ran</w:t>
      </w:r>
      <w:r w:rsidR="00265982" w:rsidRPr="009A61DE">
        <w:rPr>
          <w:rFonts w:cstheme="minorHAnsi"/>
        </w:rPr>
        <w:t>sin</w:t>
      </w:r>
      <w:r w:rsidRPr="009A61DE">
        <w:rPr>
          <w:rFonts w:cstheme="minorHAnsi"/>
        </w:rPr>
        <w:t xml:space="preserve">chung, </w:t>
      </w:r>
      <w:r w:rsidRPr="009A61DE">
        <w:rPr>
          <w:rFonts w:cstheme="minorHAnsi"/>
          <w:b/>
          <w:bCs/>
        </w:rPr>
        <w:t>Surender Singh</w:t>
      </w:r>
      <w:r w:rsidRPr="009A61DE">
        <w:rPr>
          <w:rFonts w:cstheme="minorHAnsi"/>
        </w:rPr>
        <w:t>, and Surya Kant Sahdeo (2022)</w:t>
      </w:r>
      <w:r w:rsidR="00E25175" w:rsidRPr="009A61DE">
        <w:rPr>
          <w:rFonts w:cstheme="minorHAnsi"/>
        </w:rPr>
        <w:t xml:space="preserve">, “Utilization of Waste Materials for Productions of Sustainable Roller-Compacted Concrete Pavements—A Review”, </w:t>
      </w:r>
      <w:r w:rsidR="00F234A8" w:rsidRPr="009A61DE">
        <w:rPr>
          <w:rFonts w:cstheme="minorHAnsi"/>
        </w:rPr>
        <w:t>In Proceedings of the Fifth International Conference of Transportation Research Group of India: 5th CTRG Volume 1 (pp. 377-395). Singapore: Springer Nature Singapore</w:t>
      </w:r>
      <w:r w:rsidR="00425C2C" w:rsidRPr="009A61DE">
        <w:rPr>
          <w:rFonts w:cstheme="minorHAnsi"/>
        </w:rPr>
        <w:t xml:space="preserve"> </w:t>
      </w:r>
      <w:hyperlink r:id="rId60" w:history="1">
        <w:r w:rsidR="00425C2C" w:rsidRPr="009A61DE">
          <w:rPr>
            <w:rStyle w:val="Hyperlink"/>
            <w:rFonts w:cstheme="minorHAnsi"/>
          </w:rPr>
          <w:t>DOI: 10.1007/978-981-16-9921-4_28</w:t>
        </w:r>
      </w:hyperlink>
    </w:p>
    <w:p w14:paraId="0A562B00" w14:textId="31C633AB" w:rsidR="00F234A8" w:rsidRPr="009A61DE" w:rsidRDefault="00F234A8" w:rsidP="00F234A8">
      <w:pPr>
        <w:pStyle w:val="ListParagraph"/>
        <w:numPr>
          <w:ilvl w:val="0"/>
          <w:numId w:val="17"/>
        </w:numPr>
        <w:spacing w:line="276" w:lineRule="auto"/>
        <w:ind w:left="284" w:right="-22" w:hanging="284"/>
        <w:jc w:val="both"/>
        <w:rPr>
          <w:rFonts w:cstheme="minorHAnsi"/>
        </w:rPr>
      </w:pPr>
      <w:r w:rsidRPr="009A61DE">
        <w:rPr>
          <w:rFonts w:cstheme="minorHAnsi"/>
        </w:rPr>
        <w:t xml:space="preserve">Bhardwaj, B.B., and </w:t>
      </w:r>
      <w:r w:rsidRPr="009A61DE">
        <w:rPr>
          <w:rFonts w:cstheme="minorHAnsi"/>
          <w:b/>
          <w:bCs/>
        </w:rPr>
        <w:t>Surender, S</w:t>
      </w:r>
      <w:r w:rsidRPr="009A61DE">
        <w:rPr>
          <w:rFonts w:cstheme="minorHAnsi"/>
        </w:rPr>
        <w:t>. (2022). Assessment of Mineralogical Effect of Aggregates on the Bonding Potential with Asphalt using Surface Free Energy Approach, 2</w:t>
      </w:r>
      <w:r w:rsidRPr="009A61DE">
        <w:rPr>
          <w:rFonts w:cstheme="minorHAnsi"/>
          <w:vertAlign w:val="superscript"/>
        </w:rPr>
        <w:t>nd</w:t>
      </w:r>
      <w:r w:rsidRPr="009A61DE">
        <w:rPr>
          <w:rFonts w:cstheme="minorHAnsi"/>
        </w:rPr>
        <w:t xml:space="preserve"> International Conference on Transportation Infrastructure Projects: Conception to Execution (TIPCE), Transportation Engineering Group-Department of Civil Engineering, IIT Roorkee, India, 14 - 17 Sep, 2022 </w:t>
      </w:r>
    </w:p>
    <w:p w14:paraId="26AE461A" w14:textId="2CE327C3" w:rsidR="00053E49" w:rsidRPr="009A61DE" w:rsidRDefault="006033AE" w:rsidP="00053E49">
      <w:pPr>
        <w:pStyle w:val="ListParagraph"/>
        <w:numPr>
          <w:ilvl w:val="0"/>
          <w:numId w:val="17"/>
        </w:numPr>
        <w:spacing w:line="276" w:lineRule="auto"/>
        <w:ind w:left="284" w:right="-22" w:hanging="284"/>
        <w:jc w:val="both"/>
        <w:rPr>
          <w:rFonts w:cstheme="minorHAnsi"/>
        </w:rPr>
      </w:pPr>
      <w:r w:rsidRPr="009A61DE">
        <w:rPr>
          <w:rFonts w:cstheme="minorHAnsi"/>
        </w:rPr>
        <w:t xml:space="preserve">Mamatha Kosuri and </w:t>
      </w:r>
      <w:r w:rsidRPr="009A61DE">
        <w:rPr>
          <w:rFonts w:cstheme="minorHAnsi"/>
          <w:b/>
          <w:bCs/>
        </w:rPr>
        <w:t>Surender Singh</w:t>
      </w:r>
      <w:r w:rsidRPr="009A61DE">
        <w:rPr>
          <w:rFonts w:cstheme="minorHAnsi"/>
        </w:rPr>
        <w:t>, (2021). “</w:t>
      </w:r>
      <w:r w:rsidR="00F949ED" w:rsidRPr="009A61DE">
        <w:rPr>
          <w:rFonts w:cstheme="minorHAnsi"/>
        </w:rPr>
        <w:t>Improving the Bonding of Adhered Mortar with Recycled Concrete Aggregates for Roller Compacted Concrete Pavement Application</w:t>
      </w:r>
      <w:r w:rsidRPr="009A61DE">
        <w:rPr>
          <w:rFonts w:cstheme="minorHAnsi"/>
        </w:rPr>
        <w:t xml:space="preserve">”. </w:t>
      </w:r>
      <w:r w:rsidRPr="009A61DE">
        <w:rPr>
          <w:rFonts w:cstheme="minorHAnsi"/>
          <w:i/>
          <w:iCs/>
        </w:rPr>
        <w:t>International Conference on Advances in Sustainable Construction Materials and Structures</w:t>
      </w:r>
      <w:r w:rsidRPr="009A61DE">
        <w:rPr>
          <w:rFonts w:cstheme="minorHAnsi"/>
        </w:rPr>
        <w:t>, 75</w:t>
      </w:r>
      <w:r w:rsidRPr="009A61DE">
        <w:rPr>
          <w:rFonts w:cstheme="minorHAnsi"/>
          <w:vertAlign w:val="superscript"/>
        </w:rPr>
        <w:t>th</w:t>
      </w:r>
      <w:r w:rsidRPr="009A61DE">
        <w:rPr>
          <w:rFonts w:cstheme="minorHAnsi"/>
        </w:rPr>
        <w:t xml:space="preserve"> RILEM Week, Merida, Mexico, August 30- September 03.</w:t>
      </w:r>
    </w:p>
    <w:p w14:paraId="789BDA5F" w14:textId="77777777" w:rsidR="007957B0" w:rsidRPr="009A61DE" w:rsidRDefault="005B1648" w:rsidP="007957B0">
      <w:pPr>
        <w:pStyle w:val="ListParagraph"/>
        <w:numPr>
          <w:ilvl w:val="0"/>
          <w:numId w:val="17"/>
        </w:numPr>
        <w:spacing w:line="276" w:lineRule="auto"/>
        <w:ind w:left="284" w:right="-22" w:hanging="284"/>
        <w:jc w:val="both"/>
        <w:rPr>
          <w:rFonts w:cstheme="minorHAnsi"/>
        </w:rPr>
      </w:pPr>
      <w:r w:rsidRPr="009A61DE">
        <w:rPr>
          <w:rFonts w:cstheme="minorHAnsi"/>
        </w:rPr>
        <w:t xml:space="preserve">Selvam M. and </w:t>
      </w:r>
      <w:r w:rsidRPr="009A61DE">
        <w:rPr>
          <w:rFonts w:cstheme="minorHAnsi"/>
          <w:b/>
          <w:bCs/>
        </w:rPr>
        <w:t>Surender Singh</w:t>
      </w:r>
      <w:r w:rsidRPr="009A61DE">
        <w:rPr>
          <w:rFonts w:cstheme="minorHAnsi"/>
        </w:rPr>
        <w:t xml:space="preserve">, (2021). “Development of a Rational Mix Design Procedure for Roller Compacted Concrete Pavements through Excess Paste Volume Method”. </w:t>
      </w:r>
      <w:r w:rsidR="00664FC2" w:rsidRPr="009A61DE">
        <w:rPr>
          <w:rFonts w:cstheme="minorHAnsi"/>
          <w:i/>
          <w:iCs/>
        </w:rPr>
        <w:t>International Conference on Advances in Sustainable Construction Materials and Structures</w:t>
      </w:r>
      <w:r w:rsidR="00507358" w:rsidRPr="009A61DE">
        <w:rPr>
          <w:rFonts w:cstheme="minorHAnsi"/>
        </w:rPr>
        <w:t>, 75</w:t>
      </w:r>
      <w:r w:rsidR="00507358" w:rsidRPr="009A61DE">
        <w:rPr>
          <w:rFonts w:cstheme="minorHAnsi"/>
          <w:vertAlign w:val="superscript"/>
        </w:rPr>
        <w:t>th</w:t>
      </w:r>
      <w:r w:rsidR="00507358" w:rsidRPr="009A61DE">
        <w:rPr>
          <w:rFonts w:cstheme="minorHAnsi"/>
        </w:rPr>
        <w:t xml:space="preserve"> RILEM Week, </w:t>
      </w:r>
      <w:r w:rsidR="00A26345" w:rsidRPr="009A61DE">
        <w:rPr>
          <w:rFonts w:cstheme="minorHAnsi"/>
        </w:rPr>
        <w:t>Merida, Mexico</w:t>
      </w:r>
      <w:r w:rsidR="00507358" w:rsidRPr="009A61DE">
        <w:rPr>
          <w:rFonts w:cstheme="minorHAnsi"/>
        </w:rPr>
        <w:t>, August 3</w:t>
      </w:r>
      <w:r w:rsidR="00A26345" w:rsidRPr="009A61DE">
        <w:rPr>
          <w:rFonts w:cstheme="minorHAnsi"/>
        </w:rPr>
        <w:t>0</w:t>
      </w:r>
      <w:r w:rsidR="00507358" w:rsidRPr="009A61DE">
        <w:rPr>
          <w:rFonts w:cstheme="minorHAnsi"/>
        </w:rPr>
        <w:t>- September 0</w:t>
      </w:r>
      <w:r w:rsidR="00A26345" w:rsidRPr="009A61DE">
        <w:rPr>
          <w:rFonts w:cstheme="minorHAnsi"/>
        </w:rPr>
        <w:t>3</w:t>
      </w:r>
      <w:r w:rsidR="00507358" w:rsidRPr="009A61DE">
        <w:rPr>
          <w:rFonts w:cstheme="minorHAnsi"/>
        </w:rPr>
        <w:t>.</w:t>
      </w:r>
    </w:p>
    <w:p w14:paraId="28B13142" w14:textId="7C5F4B22" w:rsidR="007957B0" w:rsidRPr="009A61DE" w:rsidRDefault="007957B0" w:rsidP="00C40A98">
      <w:pPr>
        <w:pStyle w:val="ListParagraph"/>
        <w:numPr>
          <w:ilvl w:val="0"/>
          <w:numId w:val="17"/>
        </w:numPr>
        <w:spacing w:line="276" w:lineRule="auto"/>
        <w:ind w:left="284" w:right="-22" w:hanging="284"/>
        <w:jc w:val="both"/>
        <w:rPr>
          <w:rFonts w:cstheme="minorHAnsi"/>
        </w:rPr>
      </w:pPr>
      <w:r w:rsidRPr="009A61DE">
        <w:rPr>
          <w:rFonts w:cstheme="minorHAnsi"/>
        </w:rPr>
        <w:t>M. Selvam, Rishabh Dane, and Surender Singh (2021). “Systematic Approach Optimize Roller Compacted Concrete Pavements Mixes through Particle Packing Method”,</w:t>
      </w:r>
      <w:r w:rsidRPr="009A61DE">
        <w:rPr>
          <w:rFonts w:cstheme="minorHAnsi"/>
          <w:i/>
          <w:iCs/>
        </w:rPr>
        <w:t xml:space="preserve"> </w:t>
      </w:r>
      <w:r w:rsidR="000B1BC1" w:rsidRPr="009A61DE">
        <w:rPr>
          <w:rFonts w:cstheme="minorHAnsi"/>
          <w:i/>
          <w:iCs/>
        </w:rPr>
        <w:t>In</w:t>
      </w:r>
      <w:r w:rsidR="000B1BC1" w:rsidRPr="009A61DE">
        <w:rPr>
          <w:rFonts w:cstheme="minorHAnsi"/>
        </w:rPr>
        <w:t xml:space="preserve"> </w:t>
      </w:r>
      <w:r w:rsidR="0001011E" w:rsidRPr="009A61DE">
        <w:rPr>
          <w:rFonts w:cstheme="minorHAnsi"/>
          <w:i/>
          <w:iCs/>
        </w:rPr>
        <w:t>Proceedings of the Sixth International Conference of Transportation Research Group of India</w:t>
      </w:r>
      <w:r w:rsidR="0001011E" w:rsidRPr="009A61DE">
        <w:rPr>
          <w:rFonts w:cstheme="minorHAnsi"/>
        </w:rPr>
        <w:t xml:space="preserve">. CTRG 2021. Lecture Notes in Civil Engineering, vol 271. Springer, Singapore. </w:t>
      </w:r>
      <w:hyperlink r:id="rId61" w:history="1">
        <w:r w:rsidR="0001011E" w:rsidRPr="009A61DE">
          <w:rPr>
            <w:rStyle w:val="Hyperlink"/>
            <w:rFonts w:cstheme="minorHAnsi"/>
          </w:rPr>
          <w:t>DOI: 10.1007/978-981-19-3505-3_5</w:t>
        </w:r>
      </w:hyperlink>
    </w:p>
    <w:p w14:paraId="0D7AC6DB" w14:textId="3C31D7FE" w:rsidR="00D9343C" w:rsidRPr="009A61DE" w:rsidRDefault="00550B5E" w:rsidP="00550B5E">
      <w:pPr>
        <w:pStyle w:val="ListParagraph"/>
        <w:numPr>
          <w:ilvl w:val="0"/>
          <w:numId w:val="17"/>
        </w:numPr>
        <w:spacing w:line="276" w:lineRule="auto"/>
        <w:ind w:left="284" w:right="-22" w:hanging="464"/>
        <w:jc w:val="both"/>
        <w:rPr>
          <w:rFonts w:cstheme="minorHAnsi"/>
        </w:rPr>
      </w:pPr>
      <w:r w:rsidRPr="009A61DE">
        <w:rPr>
          <w:rFonts w:cstheme="minorHAnsi"/>
          <w:b/>
          <w:bCs/>
        </w:rPr>
        <w:t xml:space="preserve"> </w:t>
      </w:r>
      <w:r w:rsidR="00D9343C" w:rsidRPr="009A61DE">
        <w:rPr>
          <w:rFonts w:cstheme="minorHAnsi"/>
          <w:b/>
          <w:bCs/>
        </w:rPr>
        <w:t>Surender Singh</w:t>
      </w:r>
      <w:r w:rsidR="00D9343C" w:rsidRPr="009A61DE">
        <w:rPr>
          <w:rFonts w:cstheme="minorHAnsi"/>
        </w:rPr>
        <w:t>, (2020). “</w:t>
      </w:r>
      <w:r w:rsidR="0098492C" w:rsidRPr="009A61DE">
        <w:rPr>
          <w:rFonts w:cstheme="minorHAnsi"/>
        </w:rPr>
        <w:t xml:space="preserve">Recycling of Asphalt Concrete Waste for Concrete Pavement Application: An Indian Experience”. </w:t>
      </w:r>
      <w:r w:rsidR="00417862" w:rsidRPr="009A61DE">
        <w:rPr>
          <w:rFonts w:cstheme="minorHAnsi"/>
          <w:i/>
          <w:iCs/>
        </w:rPr>
        <w:t>40th Cement &amp; Concrete Science Conference</w:t>
      </w:r>
      <w:r w:rsidR="00417862" w:rsidRPr="009A61DE">
        <w:rPr>
          <w:rFonts w:cstheme="minorHAnsi"/>
        </w:rPr>
        <w:t xml:space="preserve">, </w:t>
      </w:r>
      <w:r w:rsidR="00632BD5" w:rsidRPr="009A61DE">
        <w:rPr>
          <w:rFonts w:cstheme="minorHAnsi"/>
        </w:rPr>
        <w:t>74</w:t>
      </w:r>
      <w:r w:rsidR="00632BD5" w:rsidRPr="009A61DE">
        <w:rPr>
          <w:rFonts w:cstheme="minorHAnsi"/>
          <w:vertAlign w:val="superscript"/>
        </w:rPr>
        <w:t>th</w:t>
      </w:r>
      <w:r w:rsidR="00632BD5" w:rsidRPr="009A61DE">
        <w:rPr>
          <w:rFonts w:cstheme="minorHAnsi"/>
        </w:rPr>
        <w:t xml:space="preserve"> RILEM Week, </w:t>
      </w:r>
      <w:r w:rsidR="00EA6D8B" w:rsidRPr="009A61DE">
        <w:rPr>
          <w:rFonts w:cstheme="minorHAnsi"/>
        </w:rPr>
        <w:t xml:space="preserve">University of Sheffield, </w:t>
      </w:r>
      <w:r w:rsidR="00B1136A" w:rsidRPr="009A61DE">
        <w:rPr>
          <w:rFonts w:cstheme="minorHAnsi"/>
        </w:rPr>
        <w:t>Sheffie</w:t>
      </w:r>
      <w:r w:rsidR="005F5BC2" w:rsidRPr="009A61DE">
        <w:rPr>
          <w:rFonts w:cstheme="minorHAnsi"/>
        </w:rPr>
        <w:t xml:space="preserve">ld, United Kingdom, </w:t>
      </w:r>
      <w:r w:rsidR="001B3EF5" w:rsidRPr="009A61DE">
        <w:rPr>
          <w:rFonts w:cstheme="minorHAnsi"/>
        </w:rPr>
        <w:t xml:space="preserve">August 31- </w:t>
      </w:r>
      <w:r w:rsidR="00EC4D6D" w:rsidRPr="009A61DE">
        <w:rPr>
          <w:rFonts w:cstheme="minorHAnsi"/>
        </w:rPr>
        <w:t xml:space="preserve">September </w:t>
      </w:r>
      <w:r w:rsidR="001B3EF5" w:rsidRPr="009A61DE">
        <w:rPr>
          <w:rFonts w:cstheme="minorHAnsi"/>
        </w:rPr>
        <w:t xml:space="preserve">04. </w:t>
      </w:r>
    </w:p>
    <w:p w14:paraId="64AD05FB" w14:textId="07842C6C" w:rsidR="008205F8" w:rsidRPr="009A61DE" w:rsidRDefault="008205F8" w:rsidP="00550B5E">
      <w:pPr>
        <w:pStyle w:val="ListParagraph"/>
        <w:numPr>
          <w:ilvl w:val="0"/>
          <w:numId w:val="17"/>
        </w:numPr>
        <w:spacing w:line="276" w:lineRule="auto"/>
        <w:ind w:left="284" w:right="-22" w:hanging="464"/>
        <w:jc w:val="both"/>
        <w:rPr>
          <w:rFonts w:cstheme="minorHAnsi"/>
        </w:rPr>
      </w:pPr>
      <w:r w:rsidRPr="009A61DE">
        <w:rPr>
          <w:rFonts w:cstheme="minorHAnsi"/>
        </w:rPr>
        <w:t xml:space="preserve">Solomon Debbarma, </w:t>
      </w:r>
      <w:r w:rsidRPr="009A61DE">
        <w:rPr>
          <w:rFonts w:cstheme="minorHAnsi"/>
          <w:b/>
        </w:rPr>
        <w:t>Surender Singh</w:t>
      </w:r>
      <w:r w:rsidRPr="009A61DE">
        <w:rPr>
          <w:rFonts w:cstheme="minorHAnsi"/>
        </w:rPr>
        <w:t xml:space="preserve"> and G.D. Ransinchung R.N., (2019). “Laboratory Investigation on Fresh, Mechanical and Durability Properties of RCCP containing RAP.” </w:t>
      </w:r>
      <w:r w:rsidRPr="009A61DE">
        <w:rPr>
          <w:rFonts w:cstheme="minorHAnsi"/>
          <w:i/>
        </w:rPr>
        <w:t>98</w:t>
      </w:r>
      <w:r w:rsidRPr="009A61DE">
        <w:rPr>
          <w:rFonts w:cstheme="minorHAnsi"/>
          <w:i/>
          <w:vertAlign w:val="superscript"/>
        </w:rPr>
        <w:t>th</w:t>
      </w:r>
      <w:r w:rsidRPr="009A61DE">
        <w:rPr>
          <w:rFonts w:cstheme="minorHAnsi"/>
          <w:i/>
        </w:rPr>
        <w:t xml:space="preserve"> Transport Research Board (TRB) Annual Meeting</w:t>
      </w:r>
      <w:r w:rsidRPr="009A61DE">
        <w:rPr>
          <w:rFonts w:cstheme="minorHAnsi"/>
        </w:rPr>
        <w:t xml:space="preserve">, Washington D.C., USA, January 13-17. </w:t>
      </w:r>
    </w:p>
    <w:p w14:paraId="64AD05FC" w14:textId="77777777" w:rsidR="004F7531" w:rsidRPr="009A61DE" w:rsidRDefault="004F7531" w:rsidP="009179E5">
      <w:pPr>
        <w:pStyle w:val="ListParagraph"/>
        <w:numPr>
          <w:ilvl w:val="0"/>
          <w:numId w:val="17"/>
        </w:numPr>
        <w:spacing w:line="276" w:lineRule="auto"/>
        <w:ind w:left="284" w:right="-22" w:hanging="426"/>
        <w:jc w:val="both"/>
        <w:rPr>
          <w:rFonts w:cstheme="minorHAnsi"/>
        </w:rPr>
      </w:pPr>
      <w:r w:rsidRPr="009A61DE">
        <w:rPr>
          <w:rFonts w:cstheme="minorHAnsi"/>
        </w:rPr>
        <w:t xml:space="preserve">Solomon Debbarma, G.D. Ransinchung R.N. </w:t>
      </w:r>
      <w:r w:rsidRPr="009A61DE">
        <w:rPr>
          <w:rFonts w:cstheme="minorHAnsi"/>
          <w:b/>
        </w:rPr>
        <w:t>Surender Singh</w:t>
      </w:r>
      <w:r w:rsidRPr="009A61DE">
        <w:rPr>
          <w:rFonts w:cstheme="minorHAnsi"/>
        </w:rPr>
        <w:t xml:space="preserve"> and Surya K. Sahdeo, (2019) “Utilization of waste materials for productions of sustainable roller compacted concrete pavements – A review”, </w:t>
      </w:r>
      <w:r w:rsidRPr="009A61DE">
        <w:rPr>
          <w:rFonts w:cstheme="minorHAnsi"/>
          <w:i/>
        </w:rPr>
        <w:t>5th Conference of Transportation Research Group of India</w:t>
      </w:r>
      <w:r w:rsidRPr="009A61DE">
        <w:rPr>
          <w:rFonts w:cstheme="minorHAnsi"/>
        </w:rPr>
        <w:t>, Bhopal, India. December 18-21.</w:t>
      </w:r>
    </w:p>
    <w:p w14:paraId="4B481EDE" w14:textId="70451368" w:rsidR="004118F8" w:rsidRPr="009A61DE" w:rsidRDefault="008205F8" w:rsidP="009179E5">
      <w:pPr>
        <w:pStyle w:val="ListParagraph"/>
        <w:numPr>
          <w:ilvl w:val="0"/>
          <w:numId w:val="17"/>
        </w:numPr>
        <w:spacing w:line="276" w:lineRule="auto"/>
        <w:ind w:left="284" w:right="-22" w:hanging="426"/>
        <w:jc w:val="both"/>
        <w:rPr>
          <w:rFonts w:cstheme="minorHAnsi"/>
        </w:rPr>
      </w:pPr>
      <w:r w:rsidRPr="009A61DE">
        <w:rPr>
          <w:rFonts w:cstheme="minorHAnsi"/>
        </w:rPr>
        <w:t xml:space="preserve">G.D.Ransinchung R.N., </w:t>
      </w:r>
      <w:r w:rsidRPr="009A61DE">
        <w:rPr>
          <w:rFonts w:cstheme="minorHAnsi"/>
          <w:b/>
        </w:rPr>
        <w:t>Surender Singh</w:t>
      </w:r>
      <w:r w:rsidRPr="009A61DE">
        <w:rPr>
          <w:rFonts w:cstheme="minorHAnsi"/>
        </w:rPr>
        <w:t xml:space="preserve">, and S.M. Abraham, (2016), “Feasibility of reclaimed asphalt pavement in rigid pavement construction”, Proc Engineering Challenges for Sustainable Future, Zawai, CRC Press, Taylor &amp; Francis Group, ISSN: 978-1-138-02978-1. </w:t>
      </w:r>
      <w:r w:rsidRPr="009A61DE">
        <w:rPr>
          <w:rFonts w:cstheme="minorHAnsi"/>
          <w:i/>
        </w:rPr>
        <w:t>Pr</w:t>
      </w:r>
      <w:r w:rsidR="00526C40" w:rsidRPr="009A61DE">
        <w:rPr>
          <w:rFonts w:cstheme="minorHAnsi"/>
          <w:i/>
        </w:rPr>
        <w:t>oceedings of the</w:t>
      </w:r>
      <w:r w:rsidRPr="009A61DE">
        <w:rPr>
          <w:rFonts w:cstheme="minorHAnsi"/>
        </w:rPr>
        <w:t xml:space="preserve"> 3rd </w:t>
      </w:r>
      <w:r w:rsidRPr="009A61DE">
        <w:rPr>
          <w:rFonts w:cstheme="minorHAnsi"/>
          <w:i/>
        </w:rPr>
        <w:t>International Conference on Civil, Offshore and Environmental Engineering</w:t>
      </w:r>
      <w:r w:rsidRPr="009A61DE">
        <w:rPr>
          <w:rFonts w:cstheme="minorHAnsi"/>
        </w:rPr>
        <w:t xml:space="preserve">, ICCOEE 2016, Malaysia. August 15-17, 2016. </w:t>
      </w:r>
    </w:p>
    <w:p w14:paraId="3FAC8B9D" w14:textId="14E90A98" w:rsidR="00D16399" w:rsidRPr="009A61DE" w:rsidRDefault="008205F8" w:rsidP="004118F8">
      <w:pPr>
        <w:pStyle w:val="ListParagraph"/>
        <w:numPr>
          <w:ilvl w:val="0"/>
          <w:numId w:val="17"/>
        </w:numPr>
        <w:spacing w:line="276" w:lineRule="auto"/>
        <w:ind w:left="284" w:right="-22" w:hanging="426"/>
        <w:jc w:val="both"/>
        <w:rPr>
          <w:rFonts w:cstheme="minorHAnsi"/>
        </w:rPr>
      </w:pPr>
      <w:r w:rsidRPr="009A61DE">
        <w:rPr>
          <w:rFonts w:cstheme="minorHAnsi"/>
          <w:b/>
        </w:rPr>
        <w:lastRenderedPageBreak/>
        <w:t>Surender Singh</w:t>
      </w:r>
      <w:r w:rsidRPr="009A61DE">
        <w:rPr>
          <w:rFonts w:cstheme="minorHAnsi"/>
        </w:rPr>
        <w:t xml:space="preserve">, </w:t>
      </w:r>
      <w:r w:rsidR="00C7317B" w:rsidRPr="009A61DE">
        <w:rPr>
          <w:rFonts w:cstheme="minorHAnsi"/>
        </w:rPr>
        <w:t xml:space="preserve">Shreya Pandey, </w:t>
      </w:r>
      <w:r w:rsidRPr="009A61DE">
        <w:rPr>
          <w:rFonts w:cstheme="minorHAnsi"/>
        </w:rPr>
        <w:t xml:space="preserve">G.D.Ransinchung R.N., and Praveen Kumar, (2017), “Effect of Service and Stockpiling Life on Properties of RAP Aggregates”, </w:t>
      </w:r>
      <w:r w:rsidRPr="009A61DE">
        <w:rPr>
          <w:rFonts w:cstheme="minorHAnsi"/>
          <w:i/>
        </w:rPr>
        <w:t>National Conferences on Roads and Transport</w:t>
      </w:r>
      <w:r w:rsidRPr="009A61DE">
        <w:rPr>
          <w:rFonts w:cstheme="minorHAnsi"/>
        </w:rPr>
        <w:t>, (NCORT-2017), IIT Roorkee, India. October 14-15.</w:t>
      </w:r>
    </w:p>
    <w:p w14:paraId="64AD05FF" w14:textId="6B232E1A" w:rsidR="008205F8" w:rsidRPr="009A61DE" w:rsidRDefault="008205F8" w:rsidP="00D16399">
      <w:pPr>
        <w:pStyle w:val="ListParagraph"/>
        <w:numPr>
          <w:ilvl w:val="0"/>
          <w:numId w:val="17"/>
        </w:numPr>
        <w:spacing w:line="276" w:lineRule="auto"/>
        <w:ind w:left="284" w:right="-22" w:hanging="426"/>
        <w:jc w:val="both"/>
        <w:rPr>
          <w:rFonts w:cstheme="minorHAnsi"/>
        </w:rPr>
      </w:pPr>
      <w:r w:rsidRPr="009A61DE">
        <w:rPr>
          <w:rFonts w:cstheme="minorHAnsi"/>
          <w:b/>
        </w:rPr>
        <w:t>Surender Singh</w:t>
      </w:r>
      <w:r w:rsidRPr="009A61DE">
        <w:rPr>
          <w:rFonts w:cstheme="minorHAnsi"/>
        </w:rPr>
        <w:t xml:space="preserve">, and S.N.Sachdeva, (2015), “Design of a rigid pavement with different conditions of subgrade and sub-base”, </w:t>
      </w:r>
      <w:r w:rsidRPr="009A61DE">
        <w:rPr>
          <w:rFonts w:cstheme="minorHAnsi"/>
          <w:i/>
        </w:rPr>
        <w:t>National Conference on Technological Innovations for sustainable infrastructure</w:t>
      </w:r>
      <w:r w:rsidRPr="009A61DE">
        <w:rPr>
          <w:rFonts w:cstheme="minorHAnsi"/>
        </w:rPr>
        <w:t xml:space="preserve"> (TISI-2015), NIT Calicut, India. March 13-14.</w:t>
      </w:r>
    </w:p>
    <w:p w14:paraId="64AD0600" w14:textId="77777777" w:rsidR="008205F8" w:rsidRPr="009A61DE" w:rsidRDefault="008205F8" w:rsidP="00D16399">
      <w:pPr>
        <w:pStyle w:val="ListParagraph"/>
        <w:numPr>
          <w:ilvl w:val="0"/>
          <w:numId w:val="17"/>
        </w:numPr>
        <w:spacing w:line="276" w:lineRule="auto"/>
        <w:ind w:left="284" w:right="-22" w:hanging="426"/>
        <w:jc w:val="both"/>
        <w:rPr>
          <w:rFonts w:cstheme="minorHAnsi"/>
        </w:rPr>
      </w:pPr>
      <w:r w:rsidRPr="009A61DE">
        <w:rPr>
          <w:rFonts w:cstheme="minorHAnsi"/>
          <w:b/>
        </w:rPr>
        <w:t>Surender Singh</w:t>
      </w:r>
      <w:r w:rsidRPr="009A61DE">
        <w:rPr>
          <w:rFonts w:cstheme="minorHAnsi"/>
        </w:rPr>
        <w:t xml:space="preserve">, and S.N.Sachdeva, (2015), “Thickness Requirement of a Rigid Pavement with varying Conditions of Subgrade, Sub-Base, and Shoulders”, </w:t>
      </w:r>
      <w:r w:rsidRPr="009A61DE">
        <w:rPr>
          <w:rFonts w:cstheme="minorHAnsi"/>
          <w:i/>
        </w:rPr>
        <w:t xml:space="preserve">National Conference on Advances in Engineering, Technology &amp; Management. </w:t>
      </w:r>
      <w:r w:rsidRPr="009A61DE">
        <w:rPr>
          <w:rFonts w:cstheme="minorHAnsi"/>
        </w:rPr>
        <w:t>MMU Mulana, India. April 04.</w:t>
      </w:r>
    </w:p>
    <w:p w14:paraId="64AD0601" w14:textId="77777777" w:rsidR="008205F8" w:rsidRPr="009A61DE" w:rsidRDefault="008205F8" w:rsidP="00D16399">
      <w:pPr>
        <w:pStyle w:val="ListParagraph"/>
        <w:numPr>
          <w:ilvl w:val="0"/>
          <w:numId w:val="17"/>
        </w:numPr>
        <w:spacing w:line="276" w:lineRule="auto"/>
        <w:ind w:left="284" w:right="-22" w:hanging="426"/>
        <w:jc w:val="both"/>
        <w:rPr>
          <w:rFonts w:cstheme="minorHAnsi"/>
        </w:rPr>
      </w:pPr>
      <w:r w:rsidRPr="009A61DE">
        <w:rPr>
          <w:rFonts w:cstheme="minorHAnsi"/>
          <w:b/>
        </w:rPr>
        <w:t>Surender Singh</w:t>
      </w:r>
      <w:r w:rsidRPr="009A61DE">
        <w:rPr>
          <w:rFonts w:cstheme="minorHAnsi"/>
        </w:rPr>
        <w:t xml:space="preserve">, and S.N.Sachdeva, (2014), “Analysis of Design of a rigid pavement with subgrades of varying strength”, </w:t>
      </w:r>
      <w:r w:rsidRPr="009A61DE">
        <w:rPr>
          <w:rFonts w:cstheme="minorHAnsi"/>
          <w:i/>
        </w:rPr>
        <w:t xml:space="preserve">Emerging Paradigms and Practices in Global Technology, Management &amp; Business issue </w:t>
      </w:r>
      <w:r w:rsidRPr="009A61DE">
        <w:rPr>
          <w:rFonts w:cstheme="minorHAnsi"/>
        </w:rPr>
        <w:t>(NIT-MTMI). NIT Hamirpur, India. December 22-24.</w:t>
      </w:r>
    </w:p>
    <w:p w14:paraId="64AD0602" w14:textId="192B5F58" w:rsidR="003B7745" w:rsidRPr="009A61DE" w:rsidRDefault="003B7745" w:rsidP="00D16399">
      <w:pPr>
        <w:pStyle w:val="ListParagraph"/>
        <w:numPr>
          <w:ilvl w:val="0"/>
          <w:numId w:val="17"/>
        </w:numPr>
        <w:spacing w:line="276" w:lineRule="auto"/>
        <w:ind w:left="284" w:right="-22" w:hanging="426"/>
        <w:jc w:val="both"/>
        <w:rPr>
          <w:rFonts w:cstheme="minorHAnsi"/>
        </w:rPr>
      </w:pPr>
      <w:r w:rsidRPr="009A61DE">
        <w:rPr>
          <w:rFonts w:cstheme="minorHAnsi"/>
        </w:rPr>
        <w:t xml:space="preserve">Rajiv Chauhan, and </w:t>
      </w:r>
      <w:r w:rsidRPr="009A61DE">
        <w:rPr>
          <w:rFonts w:cstheme="minorHAnsi"/>
          <w:b/>
        </w:rPr>
        <w:t>Surender Singh</w:t>
      </w:r>
      <w:r w:rsidRPr="009A61DE">
        <w:rPr>
          <w:rFonts w:cstheme="minorHAnsi"/>
        </w:rPr>
        <w:t xml:space="preserve">, (2013), “Seismic Microzonation- A study”, </w:t>
      </w:r>
      <w:r w:rsidRPr="009A61DE">
        <w:rPr>
          <w:rFonts w:cstheme="minorHAnsi"/>
          <w:i/>
        </w:rPr>
        <w:t>National Conference Geotechnical and Geoenvironmental Aspects of Wastes and Their Utilization in Infrastructure Projects</w:t>
      </w:r>
      <w:r w:rsidRPr="009A61DE">
        <w:rPr>
          <w:rFonts w:cstheme="minorHAnsi"/>
        </w:rPr>
        <w:t>, GNDEC Ludhiana, India. Feb 15-16.</w:t>
      </w:r>
    </w:p>
    <w:p w14:paraId="07F5A3C7" w14:textId="77777777" w:rsidR="009179E5" w:rsidRPr="009A61DE" w:rsidRDefault="009179E5" w:rsidP="00D444E4">
      <w:pPr>
        <w:spacing w:line="276" w:lineRule="auto"/>
        <w:ind w:right="-22"/>
        <w:jc w:val="center"/>
        <w:rPr>
          <w:rFonts w:cstheme="minorHAnsi"/>
          <w:b/>
          <w:bCs/>
          <w:sz w:val="24"/>
          <w:szCs w:val="24"/>
          <w:u w:val="single"/>
        </w:rPr>
      </w:pPr>
    </w:p>
    <w:p w14:paraId="6187B23E" w14:textId="7598C78E" w:rsidR="00D444E4" w:rsidRPr="009A61DE" w:rsidRDefault="00D444E4" w:rsidP="00D444E4">
      <w:pPr>
        <w:spacing w:line="276" w:lineRule="auto"/>
        <w:ind w:right="-22"/>
        <w:jc w:val="center"/>
        <w:rPr>
          <w:rFonts w:cstheme="minorHAnsi"/>
          <w:b/>
          <w:bCs/>
          <w:sz w:val="24"/>
          <w:szCs w:val="24"/>
          <w:u w:val="single"/>
        </w:rPr>
      </w:pPr>
      <w:r w:rsidRPr="009A61DE">
        <w:rPr>
          <w:rFonts w:cstheme="minorHAnsi"/>
          <w:b/>
          <w:bCs/>
          <w:sz w:val="24"/>
          <w:szCs w:val="24"/>
          <w:u w:val="single"/>
        </w:rPr>
        <w:t>STUDENT GUIDANCE</w:t>
      </w:r>
    </w:p>
    <w:p w14:paraId="2DCDD0E9" w14:textId="211A29E8" w:rsidR="00D444E4" w:rsidRPr="009A61DE" w:rsidRDefault="00D444E4" w:rsidP="00D444E4">
      <w:pPr>
        <w:pStyle w:val="ListParagraph"/>
        <w:numPr>
          <w:ilvl w:val="0"/>
          <w:numId w:val="24"/>
        </w:numPr>
        <w:spacing w:line="276" w:lineRule="auto"/>
        <w:ind w:right="-22"/>
        <w:jc w:val="both"/>
        <w:rPr>
          <w:rFonts w:cstheme="minorHAnsi"/>
          <w:b/>
          <w:bCs/>
          <w:u w:val="single"/>
        </w:rPr>
      </w:pPr>
      <w:r w:rsidRPr="009A61DE">
        <w:rPr>
          <w:rFonts w:cstheme="minorHAnsi"/>
        </w:rPr>
        <w:t xml:space="preserve">Rohit Prajapati, PhD. </w:t>
      </w:r>
      <w:r w:rsidR="003A446E" w:rsidRPr="009A61DE">
        <w:rPr>
          <w:rFonts w:cstheme="minorHAnsi"/>
        </w:rPr>
        <w:t>Research</w:t>
      </w:r>
      <w:r w:rsidR="003A446E">
        <w:rPr>
          <w:rFonts w:cstheme="minorHAnsi"/>
        </w:rPr>
        <w:t xml:space="preserve"> </w:t>
      </w:r>
      <w:r w:rsidRPr="009A61DE">
        <w:rPr>
          <w:rFonts w:cstheme="minorHAnsi"/>
        </w:rPr>
        <w:t xml:space="preserve">Scholar, </w:t>
      </w:r>
      <w:r w:rsidR="00081B73" w:rsidRPr="009A61DE">
        <w:rPr>
          <w:rFonts w:cstheme="minorHAnsi"/>
        </w:rPr>
        <w:t>2017-2023</w:t>
      </w:r>
    </w:p>
    <w:p w14:paraId="4BD4530F" w14:textId="41B1F091" w:rsidR="00D444E4" w:rsidRPr="009A61DE" w:rsidRDefault="00D444E4" w:rsidP="00D444E4">
      <w:pPr>
        <w:pStyle w:val="ListParagraph"/>
        <w:numPr>
          <w:ilvl w:val="0"/>
          <w:numId w:val="24"/>
        </w:numPr>
        <w:spacing w:line="276" w:lineRule="auto"/>
        <w:ind w:right="-22"/>
        <w:jc w:val="both"/>
        <w:rPr>
          <w:rFonts w:cstheme="minorHAnsi"/>
          <w:b/>
          <w:bCs/>
          <w:u w:val="single"/>
        </w:rPr>
      </w:pPr>
      <w:r w:rsidRPr="009A61DE">
        <w:rPr>
          <w:rFonts w:cstheme="minorHAnsi"/>
        </w:rPr>
        <w:t xml:space="preserve">Selvam M., Ph.D. Research Scholar, </w:t>
      </w:r>
      <w:r w:rsidR="00081B73" w:rsidRPr="009A61DE">
        <w:rPr>
          <w:rFonts w:cstheme="minorHAnsi"/>
        </w:rPr>
        <w:t>2019-2023</w:t>
      </w:r>
    </w:p>
    <w:p w14:paraId="1D995079" w14:textId="603B1090" w:rsidR="005D0FCF" w:rsidRPr="009A61DE" w:rsidRDefault="005D0FCF" w:rsidP="005D0FCF">
      <w:pPr>
        <w:pStyle w:val="ListParagraph"/>
        <w:numPr>
          <w:ilvl w:val="0"/>
          <w:numId w:val="24"/>
        </w:numPr>
        <w:spacing w:line="276" w:lineRule="auto"/>
        <w:ind w:right="-22"/>
        <w:jc w:val="both"/>
        <w:rPr>
          <w:rFonts w:cstheme="minorHAnsi"/>
          <w:b/>
          <w:bCs/>
          <w:u w:val="single"/>
        </w:rPr>
      </w:pPr>
      <w:r w:rsidRPr="009A61DE">
        <w:rPr>
          <w:rFonts w:cstheme="minorHAnsi"/>
        </w:rPr>
        <w:t xml:space="preserve">Md. Shoeb Amer Ali Khan, Ph.D. Research Scholar, </w:t>
      </w:r>
      <w:r w:rsidR="00C95465">
        <w:rPr>
          <w:rFonts w:cstheme="minorHAnsi"/>
        </w:rPr>
        <w:t>2021-2025</w:t>
      </w:r>
    </w:p>
    <w:p w14:paraId="66B6DD9D" w14:textId="7BE13840" w:rsidR="00D16399" w:rsidRPr="009A61DE" w:rsidRDefault="00D16399" w:rsidP="005D0FCF">
      <w:pPr>
        <w:pStyle w:val="ListParagraph"/>
        <w:numPr>
          <w:ilvl w:val="0"/>
          <w:numId w:val="24"/>
        </w:numPr>
        <w:spacing w:line="276" w:lineRule="auto"/>
        <w:ind w:right="-22"/>
        <w:jc w:val="both"/>
        <w:rPr>
          <w:rFonts w:cstheme="minorHAnsi"/>
          <w:b/>
          <w:bCs/>
          <w:u w:val="single"/>
        </w:rPr>
      </w:pPr>
      <w:r w:rsidRPr="009A61DE">
        <w:rPr>
          <w:rFonts w:cstheme="minorHAnsi"/>
        </w:rPr>
        <w:t>Bibhuti B. Bharad</w:t>
      </w:r>
      <w:r w:rsidR="00AD4B63" w:rsidRPr="009A61DE">
        <w:rPr>
          <w:rFonts w:cstheme="minorHAnsi"/>
        </w:rPr>
        <w:t xml:space="preserve">waj, Ph.D. Research Scholar, </w:t>
      </w:r>
      <w:r w:rsidR="003A446E">
        <w:rPr>
          <w:rFonts w:cstheme="minorHAnsi"/>
        </w:rPr>
        <w:t>Thesis Submitted</w:t>
      </w:r>
    </w:p>
    <w:p w14:paraId="1D02AD0A" w14:textId="42A0B0A3" w:rsidR="00801148" w:rsidRPr="009A61DE" w:rsidRDefault="00801148" w:rsidP="005D0FCF">
      <w:pPr>
        <w:pStyle w:val="ListParagraph"/>
        <w:numPr>
          <w:ilvl w:val="0"/>
          <w:numId w:val="24"/>
        </w:numPr>
        <w:spacing w:line="276" w:lineRule="auto"/>
        <w:ind w:right="-22"/>
        <w:jc w:val="both"/>
        <w:rPr>
          <w:rFonts w:cstheme="minorHAnsi"/>
          <w:b/>
          <w:bCs/>
          <w:u w:val="single"/>
        </w:rPr>
      </w:pPr>
      <w:r w:rsidRPr="009A61DE">
        <w:rPr>
          <w:rFonts w:cstheme="minorHAnsi"/>
        </w:rPr>
        <w:t>Abhinav Singh Thakur, Ph.D. Research Scholar, Ongoing</w:t>
      </w:r>
    </w:p>
    <w:p w14:paraId="33A85982" w14:textId="1B58FAE0" w:rsidR="00150E2B" w:rsidRPr="009A61DE" w:rsidRDefault="00150E2B" w:rsidP="00150E2B">
      <w:pPr>
        <w:pStyle w:val="ListParagraph"/>
        <w:numPr>
          <w:ilvl w:val="0"/>
          <w:numId w:val="24"/>
        </w:numPr>
        <w:spacing w:line="276" w:lineRule="auto"/>
        <w:ind w:right="-22"/>
        <w:jc w:val="both"/>
        <w:rPr>
          <w:rFonts w:cstheme="minorHAnsi"/>
          <w:b/>
          <w:bCs/>
          <w:u w:val="single"/>
        </w:rPr>
      </w:pPr>
      <w:r w:rsidRPr="009A61DE">
        <w:rPr>
          <w:rFonts w:cstheme="minorHAnsi"/>
        </w:rPr>
        <w:t>Suranjit</w:t>
      </w:r>
      <w:r w:rsidR="00550B5E" w:rsidRPr="009A61DE">
        <w:rPr>
          <w:rFonts w:cstheme="minorHAnsi"/>
        </w:rPr>
        <w:t xml:space="preserve"> Saha</w:t>
      </w:r>
      <w:r w:rsidRPr="009A61DE">
        <w:rPr>
          <w:rFonts w:cstheme="minorHAnsi"/>
        </w:rPr>
        <w:t>, Ph.D. Research Scholar, Ongoing</w:t>
      </w:r>
    </w:p>
    <w:p w14:paraId="2B834D2D" w14:textId="18FC4E95" w:rsidR="00D444E4" w:rsidRPr="009A61DE" w:rsidRDefault="00D444E4" w:rsidP="00D444E4">
      <w:pPr>
        <w:pStyle w:val="ListParagraph"/>
        <w:numPr>
          <w:ilvl w:val="0"/>
          <w:numId w:val="24"/>
        </w:numPr>
        <w:spacing w:line="276" w:lineRule="auto"/>
        <w:ind w:right="-22"/>
        <w:jc w:val="both"/>
        <w:rPr>
          <w:rFonts w:cstheme="minorHAnsi"/>
          <w:b/>
          <w:bCs/>
          <w:u w:val="single"/>
        </w:rPr>
      </w:pPr>
      <w:r w:rsidRPr="009A61DE">
        <w:rPr>
          <w:rFonts w:cstheme="minorHAnsi"/>
        </w:rPr>
        <w:t xml:space="preserve">Mamatha Kasuri, MS Research Scholar, </w:t>
      </w:r>
      <w:r w:rsidR="00F012AE" w:rsidRPr="009A61DE">
        <w:rPr>
          <w:rFonts w:cstheme="minorHAnsi"/>
        </w:rPr>
        <w:t>2019-2022</w:t>
      </w:r>
    </w:p>
    <w:p w14:paraId="59271F5D" w14:textId="4A3C43CE" w:rsidR="00AD4B63" w:rsidRPr="009A61DE" w:rsidRDefault="00AD4B63" w:rsidP="00D444E4">
      <w:pPr>
        <w:pStyle w:val="ListParagraph"/>
        <w:numPr>
          <w:ilvl w:val="0"/>
          <w:numId w:val="24"/>
        </w:numPr>
        <w:spacing w:line="276" w:lineRule="auto"/>
        <w:ind w:right="-22"/>
        <w:jc w:val="both"/>
        <w:rPr>
          <w:rFonts w:cstheme="minorHAnsi"/>
          <w:b/>
          <w:bCs/>
          <w:u w:val="single"/>
        </w:rPr>
      </w:pPr>
      <w:r w:rsidRPr="009A61DE">
        <w:rPr>
          <w:rFonts w:cstheme="minorHAnsi"/>
        </w:rPr>
        <w:t>Rampal</w:t>
      </w:r>
      <w:r w:rsidR="00EC1D71" w:rsidRPr="009A61DE">
        <w:rPr>
          <w:rFonts w:cstheme="minorHAnsi"/>
        </w:rPr>
        <w:t xml:space="preserve">, MS Research Scholar, </w:t>
      </w:r>
      <w:r w:rsidR="00F34E0D" w:rsidRPr="009A61DE">
        <w:rPr>
          <w:rFonts w:cstheme="minorHAnsi"/>
        </w:rPr>
        <w:t>2022-2024</w:t>
      </w:r>
    </w:p>
    <w:p w14:paraId="2A1D64AC" w14:textId="08E7A53D" w:rsidR="00524DB8" w:rsidRPr="009A61DE" w:rsidRDefault="00524DB8" w:rsidP="00D444E4">
      <w:pPr>
        <w:pStyle w:val="ListParagraph"/>
        <w:numPr>
          <w:ilvl w:val="0"/>
          <w:numId w:val="24"/>
        </w:numPr>
        <w:spacing w:line="276" w:lineRule="auto"/>
        <w:ind w:right="-22"/>
        <w:jc w:val="both"/>
        <w:rPr>
          <w:rFonts w:cstheme="minorHAnsi"/>
          <w:b/>
          <w:bCs/>
          <w:u w:val="single"/>
        </w:rPr>
      </w:pPr>
      <w:r w:rsidRPr="009A61DE">
        <w:rPr>
          <w:rFonts w:cstheme="minorHAnsi"/>
        </w:rPr>
        <w:t xml:space="preserve">Someen Khunte, MS Research Scholar, </w:t>
      </w:r>
      <w:r w:rsidR="00F012AE" w:rsidRPr="009A61DE">
        <w:rPr>
          <w:rFonts w:cstheme="minorHAnsi"/>
        </w:rPr>
        <w:t>20</w:t>
      </w:r>
      <w:r w:rsidR="00993E2A" w:rsidRPr="009A61DE">
        <w:rPr>
          <w:rFonts w:cstheme="minorHAnsi"/>
        </w:rPr>
        <w:t>20</w:t>
      </w:r>
      <w:r w:rsidR="00F012AE" w:rsidRPr="009A61DE">
        <w:rPr>
          <w:rFonts w:cstheme="minorHAnsi"/>
        </w:rPr>
        <w:t>-2023</w:t>
      </w:r>
    </w:p>
    <w:p w14:paraId="4B6FE321" w14:textId="5BC9FA2D" w:rsidR="00506C4E" w:rsidRPr="009A61DE" w:rsidRDefault="007E7D5C" w:rsidP="00D444E4">
      <w:pPr>
        <w:pStyle w:val="ListParagraph"/>
        <w:numPr>
          <w:ilvl w:val="0"/>
          <w:numId w:val="24"/>
        </w:numPr>
        <w:spacing w:line="276" w:lineRule="auto"/>
        <w:ind w:right="-22"/>
        <w:jc w:val="both"/>
        <w:rPr>
          <w:rFonts w:cstheme="minorHAnsi"/>
        </w:rPr>
      </w:pPr>
      <w:r w:rsidRPr="009A61DE">
        <w:rPr>
          <w:rFonts w:cstheme="minorHAnsi"/>
        </w:rPr>
        <w:t xml:space="preserve">Lt Colonel, </w:t>
      </w:r>
      <w:r w:rsidR="00BC3FD1" w:rsidRPr="009A61DE">
        <w:rPr>
          <w:rFonts w:cstheme="minorHAnsi"/>
        </w:rPr>
        <w:t>M.Tech, Umashankar Namjappa, Ongoing</w:t>
      </w:r>
    </w:p>
    <w:p w14:paraId="04D724A2" w14:textId="0A7C4A7B" w:rsidR="00BC3FD1" w:rsidRPr="009A61DE" w:rsidRDefault="00F45B07" w:rsidP="00D444E4">
      <w:pPr>
        <w:pStyle w:val="ListParagraph"/>
        <w:numPr>
          <w:ilvl w:val="0"/>
          <w:numId w:val="24"/>
        </w:numPr>
        <w:spacing w:line="276" w:lineRule="auto"/>
        <w:ind w:right="-22"/>
        <w:jc w:val="both"/>
        <w:rPr>
          <w:rFonts w:cstheme="minorHAnsi"/>
        </w:rPr>
      </w:pPr>
      <w:r w:rsidRPr="009A61DE">
        <w:rPr>
          <w:rFonts w:cstheme="minorHAnsi"/>
        </w:rPr>
        <w:t>Major Amit Kumar, M.Tech, Ongoing</w:t>
      </w:r>
    </w:p>
    <w:p w14:paraId="49FC7B2D" w14:textId="2C299749" w:rsidR="00F45B07" w:rsidRPr="009A61DE" w:rsidRDefault="00F45B07" w:rsidP="00D444E4">
      <w:pPr>
        <w:pStyle w:val="ListParagraph"/>
        <w:numPr>
          <w:ilvl w:val="0"/>
          <w:numId w:val="24"/>
        </w:numPr>
        <w:spacing w:line="276" w:lineRule="auto"/>
        <w:ind w:right="-22"/>
        <w:jc w:val="both"/>
        <w:rPr>
          <w:rFonts w:cstheme="minorHAnsi"/>
        </w:rPr>
      </w:pPr>
      <w:r w:rsidRPr="009A61DE">
        <w:rPr>
          <w:rFonts w:cstheme="minorHAnsi"/>
        </w:rPr>
        <w:t>Narayan Bhosale, M.Tech, Ongoing</w:t>
      </w:r>
    </w:p>
    <w:p w14:paraId="44D6C0D4" w14:textId="52CCCF87" w:rsidR="00113144" w:rsidRPr="009A61DE" w:rsidRDefault="00113144" w:rsidP="00D444E4">
      <w:pPr>
        <w:pStyle w:val="ListParagraph"/>
        <w:numPr>
          <w:ilvl w:val="0"/>
          <w:numId w:val="24"/>
        </w:numPr>
        <w:spacing w:line="276" w:lineRule="auto"/>
        <w:ind w:right="-22"/>
        <w:jc w:val="both"/>
        <w:rPr>
          <w:rFonts w:cstheme="minorHAnsi"/>
          <w:b/>
          <w:bCs/>
          <w:u w:val="single"/>
        </w:rPr>
      </w:pPr>
      <w:r w:rsidRPr="009A61DE">
        <w:rPr>
          <w:rFonts w:cstheme="minorHAnsi"/>
        </w:rPr>
        <w:t>Major</w:t>
      </w:r>
      <w:r w:rsidR="00A15945" w:rsidRPr="009A61DE">
        <w:rPr>
          <w:rFonts w:cstheme="minorHAnsi"/>
        </w:rPr>
        <w:t xml:space="preserve"> Sumukh Swaroop, </w:t>
      </w:r>
      <w:r w:rsidR="00BC3FD1" w:rsidRPr="009A61DE">
        <w:rPr>
          <w:rFonts w:cstheme="minorHAnsi"/>
        </w:rPr>
        <w:t xml:space="preserve">M.Tech, </w:t>
      </w:r>
      <w:r w:rsidR="00A15945" w:rsidRPr="009A61DE">
        <w:rPr>
          <w:rFonts w:cstheme="minorHAnsi"/>
        </w:rPr>
        <w:t>2024</w:t>
      </w:r>
    </w:p>
    <w:p w14:paraId="51B71CED" w14:textId="164251B3" w:rsidR="00A15945" w:rsidRPr="009A61DE" w:rsidRDefault="00A15945" w:rsidP="00D444E4">
      <w:pPr>
        <w:pStyle w:val="ListParagraph"/>
        <w:numPr>
          <w:ilvl w:val="0"/>
          <w:numId w:val="24"/>
        </w:numPr>
        <w:spacing w:line="276" w:lineRule="auto"/>
        <w:ind w:right="-22"/>
        <w:jc w:val="both"/>
        <w:rPr>
          <w:rFonts w:cstheme="minorHAnsi"/>
          <w:b/>
          <w:bCs/>
          <w:u w:val="single"/>
        </w:rPr>
      </w:pPr>
      <w:r w:rsidRPr="009A61DE">
        <w:rPr>
          <w:rFonts w:cstheme="minorHAnsi"/>
        </w:rPr>
        <w:t xml:space="preserve">Major </w:t>
      </w:r>
      <w:r w:rsidR="004F65DC" w:rsidRPr="009A61DE">
        <w:rPr>
          <w:rFonts w:cstheme="minorHAnsi"/>
        </w:rPr>
        <w:t xml:space="preserve">Suraj Sadasivan, </w:t>
      </w:r>
      <w:r w:rsidR="00BC3FD1" w:rsidRPr="009A61DE">
        <w:rPr>
          <w:rFonts w:cstheme="minorHAnsi"/>
        </w:rPr>
        <w:t xml:space="preserve">M.Tech, </w:t>
      </w:r>
      <w:r w:rsidR="004F65DC" w:rsidRPr="009A61DE">
        <w:rPr>
          <w:rFonts w:cstheme="minorHAnsi"/>
        </w:rPr>
        <w:t>2024</w:t>
      </w:r>
    </w:p>
    <w:p w14:paraId="775FA774" w14:textId="094509D6" w:rsidR="004F65DC" w:rsidRPr="009A61DE" w:rsidRDefault="004F65DC" w:rsidP="00D444E4">
      <w:pPr>
        <w:pStyle w:val="ListParagraph"/>
        <w:numPr>
          <w:ilvl w:val="0"/>
          <w:numId w:val="24"/>
        </w:numPr>
        <w:spacing w:line="276" w:lineRule="auto"/>
        <w:ind w:right="-22"/>
        <w:jc w:val="both"/>
        <w:rPr>
          <w:rFonts w:cstheme="minorHAnsi"/>
          <w:b/>
          <w:bCs/>
          <w:u w:val="single"/>
        </w:rPr>
      </w:pPr>
      <w:r w:rsidRPr="009A61DE">
        <w:rPr>
          <w:rFonts w:cstheme="minorHAnsi"/>
        </w:rPr>
        <w:t xml:space="preserve">Major </w:t>
      </w:r>
      <w:r w:rsidR="005E6A9B" w:rsidRPr="009A61DE">
        <w:rPr>
          <w:rFonts w:cstheme="minorHAnsi"/>
        </w:rPr>
        <w:t xml:space="preserve">Nitesh Kumar, </w:t>
      </w:r>
      <w:r w:rsidR="00BC3FD1" w:rsidRPr="009A61DE">
        <w:rPr>
          <w:rFonts w:cstheme="minorHAnsi"/>
        </w:rPr>
        <w:t xml:space="preserve">M.Tech, </w:t>
      </w:r>
      <w:r w:rsidR="005E6A9B" w:rsidRPr="009A61DE">
        <w:rPr>
          <w:rFonts w:cstheme="minorHAnsi"/>
        </w:rPr>
        <w:t>2023</w:t>
      </w:r>
    </w:p>
    <w:p w14:paraId="21885941" w14:textId="389706FF" w:rsidR="005E6A9B" w:rsidRPr="009A61DE" w:rsidRDefault="005E6A9B" w:rsidP="00D444E4">
      <w:pPr>
        <w:pStyle w:val="ListParagraph"/>
        <w:numPr>
          <w:ilvl w:val="0"/>
          <w:numId w:val="24"/>
        </w:numPr>
        <w:spacing w:line="276" w:lineRule="auto"/>
        <w:ind w:right="-22"/>
        <w:jc w:val="both"/>
        <w:rPr>
          <w:rFonts w:cstheme="minorHAnsi"/>
          <w:b/>
          <w:bCs/>
          <w:u w:val="single"/>
        </w:rPr>
      </w:pPr>
      <w:r w:rsidRPr="009A61DE">
        <w:rPr>
          <w:rFonts w:cstheme="minorHAnsi"/>
        </w:rPr>
        <w:t xml:space="preserve">Major Rohit Mallick, </w:t>
      </w:r>
      <w:r w:rsidR="00BC3FD1" w:rsidRPr="009A61DE">
        <w:rPr>
          <w:rFonts w:cstheme="minorHAnsi"/>
        </w:rPr>
        <w:t xml:space="preserve">M.Tech, </w:t>
      </w:r>
      <w:r w:rsidRPr="009A61DE">
        <w:rPr>
          <w:rFonts w:cstheme="minorHAnsi"/>
        </w:rPr>
        <w:t>2023</w:t>
      </w:r>
    </w:p>
    <w:p w14:paraId="1C8785E1" w14:textId="14F43D94" w:rsidR="00EC1D71" w:rsidRPr="009A61DE" w:rsidRDefault="00EC1D71" w:rsidP="00EC1D71">
      <w:pPr>
        <w:pStyle w:val="ListParagraph"/>
        <w:numPr>
          <w:ilvl w:val="0"/>
          <w:numId w:val="24"/>
        </w:numPr>
        <w:spacing w:line="276" w:lineRule="auto"/>
        <w:ind w:right="-22"/>
        <w:jc w:val="both"/>
        <w:rPr>
          <w:rFonts w:cstheme="minorHAnsi"/>
          <w:b/>
          <w:bCs/>
          <w:u w:val="single"/>
        </w:rPr>
      </w:pPr>
      <w:r w:rsidRPr="009A61DE">
        <w:rPr>
          <w:rFonts w:cstheme="minorHAnsi"/>
        </w:rPr>
        <w:t xml:space="preserve">Anjana, M.Tech Scholar, </w:t>
      </w:r>
      <w:r w:rsidR="00BC3FD1" w:rsidRPr="009A61DE">
        <w:rPr>
          <w:rFonts w:cstheme="minorHAnsi"/>
        </w:rPr>
        <w:t xml:space="preserve">M.Tech, </w:t>
      </w:r>
      <w:r w:rsidR="00524DB8" w:rsidRPr="009A61DE">
        <w:rPr>
          <w:rFonts w:cstheme="minorHAnsi"/>
        </w:rPr>
        <w:t>2022</w:t>
      </w:r>
    </w:p>
    <w:p w14:paraId="6734924F" w14:textId="78EB218A" w:rsidR="00D444E4" w:rsidRPr="009A61DE" w:rsidRDefault="00D444E4" w:rsidP="00D444E4">
      <w:pPr>
        <w:pStyle w:val="ListParagraph"/>
        <w:numPr>
          <w:ilvl w:val="0"/>
          <w:numId w:val="24"/>
        </w:numPr>
        <w:spacing w:line="276" w:lineRule="auto"/>
        <w:ind w:right="-22"/>
        <w:jc w:val="both"/>
        <w:rPr>
          <w:rFonts w:cstheme="minorHAnsi"/>
          <w:b/>
          <w:bCs/>
          <w:u w:val="single"/>
        </w:rPr>
      </w:pPr>
      <w:r w:rsidRPr="009A61DE">
        <w:rPr>
          <w:rFonts w:cstheme="minorHAnsi"/>
        </w:rPr>
        <w:t xml:space="preserve">Rameesa Jahan, M.Tech </w:t>
      </w:r>
      <w:r w:rsidR="007E28C9" w:rsidRPr="009A61DE">
        <w:rPr>
          <w:rFonts w:cstheme="minorHAnsi"/>
        </w:rPr>
        <w:t>S</w:t>
      </w:r>
      <w:r w:rsidRPr="009A61DE">
        <w:rPr>
          <w:rFonts w:cstheme="minorHAnsi"/>
        </w:rPr>
        <w:t xml:space="preserve">cholar, </w:t>
      </w:r>
      <w:r w:rsidR="00BC3FD1" w:rsidRPr="009A61DE">
        <w:rPr>
          <w:rFonts w:cstheme="minorHAnsi"/>
        </w:rPr>
        <w:t xml:space="preserve">M.Tech, </w:t>
      </w:r>
      <w:r w:rsidR="00AD4B63" w:rsidRPr="009A61DE">
        <w:rPr>
          <w:rFonts w:cstheme="minorHAnsi"/>
        </w:rPr>
        <w:t>2020</w:t>
      </w:r>
    </w:p>
    <w:p w14:paraId="66DDCE2B" w14:textId="6F72B5F9" w:rsidR="00D444E4" w:rsidRPr="009A61DE" w:rsidRDefault="00D444E4" w:rsidP="00D444E4">
      <w:pPr>
        <w:pStyle w:val="ListParagraph"/>
        <w:numPr>
          <w:ilvl w:val="0"/>
          <w:numId w:val="24"/>
        </w:numPr>
        <w:spacing w:line="276" w:lineRule="auto"/>
        <w:ind w:right="-22"/>
        <w:jc w:val="both"/>
        <w:rPr>
          <w:rFonts w:cstheme="minorHAnsi"/>
          <w:b/>
          <w:bCs/>
          <w:u w:val="single"/>
        </w:rPr>
      </w:pPr>
      <w:r w:rsidRPr="009A61DE">
        <w:rPr>
          <w:rFonts w:cstheme="minorHAnsi"/>
        </w:rPr>
        <w:t xml:space="preserve">Jayasuriya, M.Tech </w:t>
      </w:r>
      <w:r w:rsidR="007E28C9" w:rsidRPr="009A61DE">
        <w:rPr>
          <w:rFonts w:cstheme="minorHAnsi"/>
        </w:rPr>
        <w:t>S</w:t>
      </w:r>
      <w:r w:rsidRPr="009A61DE">
        <w:rPr>
          <w:rFonts w:cstheme="minorHAnsi"/>
        </w:rPr>
        <w:t xml:space="preserve">cholar, </w:t>
      </w:r>
      <w:r w:rsidR="00BC3FD1" w:rsidRPr="009A61DE">
        <w:rPr>
          <w:rFonts w:cstheme="minorHAnsi"/>
        </w:rPr>
        <w:t xml:space="preserve">M.Tech, </w:t>
      </w:r>
      <w:r w:rsidR="00AD4B63" w:rsidRPr="009A61DE">
        <w:rPr>
          <w:rFonts w:cstheme="minorHAnsi"/>
        </w:rPr>
        <w:t>2020</w:t>
      </w:r>
    </w:p>
    <w:p w14:paraId="663B2FEB" w14:textId="75A30633" w:rsidR="00D444E4" w:rsidRPr="009A61DE" w:rsidRDefault="00D444E4" w:rsidP="00D444E4">
      <w:pPr>
        <w:pStyle w:val="ListParagraph"/>
        <w:numPr>
          <w:ilvl w:val="0"/>
          <w:numId w:val="24"/>
        </w:numPr>
        <w:spacing w:line="276" w:lineRule="auto"/>
        <w:ind w:right="-22"/>
        <w:jc w:val="both"/>
        <w:rPr>
          <w:rFonts w:cstheme="minorHAnsi"/>
          <w:b/>
          <w:bCs/>
          <w:u w:val="single"/>
        </w:rPr>
      </w:pPr>
      <w:r w:rsidRPr="009A61DE">
        <w:rPr>
          <w:rFonts w:cstheme="minorHAnsi"/>
        </w:rPr>
        <w:t xml:space="preserve">Vidthya Poornachandar, M.Tech </w:t>
      </w:r>
      <w:r w:rsidR="007E28C9" w:rsidRPr="009A61DE">
        <w:rPr>
          <w:rFonts w:cstheme="minorHAnsi"/>
        </w:rPr>
        <w:t>S</w:t>
      </w:r>
      <w:r w:rsidRPr="009A61DE">
        <w:rPr>
          <w:rFonts w:cstheme="minorHAnsi"/>
        </w:rPr>
        <w:t xml:space="preserve">cholar, </w:t>
      </w:r>
      <w:r w:rsidR="00AD4B63" w:rsidRPr="009A61DE">
        <w:rPr>
          <w:rFonts w:cstheme="minorHAnsi"/>
        </w:rPr>
        <w:t>2020</w:t>
      </w:r>
    </w:p>
    <w:p w14:paraId="2433637C" w14:textId="1A3E32FC" w:rsidR="0036688A" w:rsidRPr="009A61DE" w:rsidRDefault="00D444E4" w:rsidP="00F851DB">
      <w:pPr>
        <w:pStyle w:val="ListParagraph"/>
        <w:numPr>
          <w:ilvl w:val="0"/>
          <w:numId w:val="24"/>
        </w:numPr>
        <w:spacing w:line="276" w:lineRule="auto"/>
        <w:ind w:right="-22"/>
        <w:jc w:val="both"/>
        <w:rPr>
          <w:rFonts w:cstheme="minorHAnsi"/>
        </w:rPr>
      </w:pPr>
      <w:r w:rsidRPr="009A61DE">
        <w:rPr>
          <w:rFonts w:cstheme="minorHAnsi"/>
        </w:rPr>
        <w:t xml:space="preserve">Rishabh Dane, M.Tech </w:t>
      </w:r>
      <w:r w:rsidR="007E28C9" w:rsidRPr="009A61DE">
        <w:rPr>
          <w:rFonts w:cstheme="minorHAnsi"/>
        </w:rPr>
        <w:t>S</w:t>
      </w:r>
      <w:r w:rsidRPr="009A61DE">
        <w:rPr>
          <w:rFonts w:cstheme="minorHAnsi"/>
        </w:rPr>
        <w:t>cholar, 2019</w:t>
      </w:r>
    </w:p>
    <w:sectPr w:rsidR="0036688A" w:rsidRPr="009A61DE" w:rsidSect="00AB1DDC">
      <w:footerReference w:type="default" r:id="rId62"/>
      <w:pgSz w:w="12240" w:h="15840"/>
      <w:pgMar w:top="630" w:right="1185"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E466B" w14:textId="77777777" w:rsidR="007453E4" w:rsidRDefault="007453E4" w:rsidP="00CA4372">
      <w:pPr>
        <w:spacing w:after="0" w:line="240" w:lineRule="auto"/>
      </w:pPr>
      <w:r>
        <w:separator/>
      </w:r>
    </w:p>
  </w:endnote>
  <w:endnote w:type="continuationSeparator" w:id="0">
    <w:p w14:paraId="420B7477" w14:textId="77777777" w:rsidR="007453E4" w:rsidRDefault="007453E4" w:rsidP="00CA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xi Sans">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178628"/>
      <w:docPartObj>
        <w:docPartGallery w:val="Page Numbers (Bottom of Page)"/>
        <w:docPartUnique/>
      </w:docPartObj>
    </w:sdtPr>
    <w:sdtEndPr>
      <w:rPr>
        <w:color w:val="7F7F7F" w:themeColor="background1" w:themeShade="7F"/>
        <w:spacing w:val="60"/>
      </w:rPr>
    </w:sdtEndPr>
    <w:sdtContent>
      <w:p w14:paraId="64AD0609" w14:textId="77777777" w:rsidR="008B4551" w:rsidRDefault="008B4551" w:rsidP="008B4551">
        <w:pPr>
          <w:pStyle w:val="Footer"/>
          <w:pBdr>
            <w:top w:val="single" w:sz="4" w:space="1" w:color="D9D9D9" w:themeColor="background1" w:themeShade="D9"/>
          </w:pBdr>
        </w:pPr>
        <w:r>
          <w:fldChar w:fldCharType="begin"/>
        </w:r>
        <w:r>
          <w:instrText xml:space="preserve"> PAGE   \* MERGEFORMAT </w:instrText>
        </w:r>
        <w:r>
          <w:fldChar w:fldCharType="separate"/>
        </w:r>
        <w:r w:rsidR="001E6699">
          <w:rPr>
            <w:noProof/>
          </w:rPr>
          <w:t>1</w:t>
        </w:r>
        <w:r>
          <w:rPr>
            <w:noProof/>
          </w:rPr>
          <w:fldChar w:fldCharType="end"/>
        </w:r>
        <w:r>
          <w:t xml:space="preserve"> | </w:t>
        </w:r>
        <w:r>
          <w:rPr>
            <w:color w:val="7F7F7F" w:themeColor="background1" w:themeShade="7F"/>
            <w:spacing w:val="60"/>
          </w:rPr>
          <w:t xml:space="preserve">Page                        </w:t>
        </w:r>
        <w:r w:rsidRPr="008B4551">
          <w:rPr>
            <w:rFonts w:ascii="Times New Roman" w:hAnsi="Times New Roman" w:cs="Times New Roman"/>
            <w:i/>
            <w:color w:val="7F7F7F" w:themeColor="background1" w:themeShade="7F"/>
            <w:spacing w:val="60"/>
            <w:sz w:val="24"/>
            <w:szCs w:val="24"/>
          </w:rPr>
          <w:t>Dr. Surender Singh Curriculum Vitae</w:t>
        </w:r>
      </w:p>
    </w:sdtContent>
  </w:sdt>
  <w:p w14:paraId="64AD060A" w14:textId="77777777" w:rsidR="008B4551" w:rsidRDefault="008B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DB284" w14:textId="77777777" w:rsidR="007453E4" w:rsidRDefault="007453E4" w:rsidP="00CA4372">
      <w:pPr>
        <w:spacing w:after="0" w:line="240" w:lineRule="auto"/>
      </w:pPr>
      <w:r>
        <w:separator/>
      </w:r>
    </w:p>
  </w:footnote>
  <w:footnote w:type="continuationSeparator" w:id="0">
    <w:p w14:paraId="68AD5606" w14:textId="77777777" w:rsidR="007453E4" w:rsidRDefault="007453E4" w:rsidP="00CA4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154C590"/>
    <w:name w:val="WW8Num1"/>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ascii="Arial" w:eastAsia="Luxi Sans" w:hAnsi="Arial" w:cs="Arial"/>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F10B52"/>
    <w:multiLevelType w:val="hybridMultilevel"/>
    <w:tmpl w:val="CEA05B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E8170B"/>
    <w:multiLevelType w:val="hybridMultilevel"/>
    <w:tmpl w:val="FACA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20F3"/>
    <w:multiLevelType w:val="hybridMultilevel"/>
    <w:tmpl w:val="5EA8DD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EB28E6"/>
    <w:multiLevelType w:val="hybridMultilevel"/>
    <w:tmpl w:val="A94692CC"/>
    <w:lvl w:ilvl="0" w:tplc="0C20A9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96DB5"/>
    <w:multiLevelType w:val="hybridMultilevel"/>
    <w:tmpl w:val="EBE0A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F32FA9"/>
    <w:multiLevelType w:val="hybridMultilevel"/>
    <w:tmpl w:val="272AF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AD1551"/>
    <w:multiLevelType w:val="multilevel"/>
    <w:tmpl w:val="ED520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09274D"/>
    <w:multiLevelType w:val="hybridMultilevel"/>
    <w:tmpl w:val="E7E6134A"/>
    <w:lvl w:ilvl="0" w:tplc="3ED4A16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255D12"/>
    <w:multiLevelType w:val="hybridMultilevel"/>
    <w:tmpl w:val="7FE85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961398"/>
    <w:multiLevelType w:val="hybridMultilevel"/>
    <w:tmpl w:val="6192B260"/>
    <w:lvl w:ilvl="0" w:tplc="9AF6564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B4A1F"/>
    <w:multiLevelType w:val="hybridMultilevel"/>
    <w:tmpl w:val="8CEE1540"/>
    <w:lvl w:ilvl="0" w:tplc="A0AEC7CE">
      <w:start w:val="1"/>
      <w:numFmt w:val="decimal"/>
      <w:lvlText w:val="%1."/>
      <w:lvlJc w:val="left"/>
      <w:pPr>
        <w:tabs>
          <w:tab w:val="num" w:pos="720"/>
        </w:tabs>
        <w:ind w:left="720" w:hanging="360"/>
      </w:pPr>
    </w:lvl>
    <w:lvl w:ilvl="1" w:tplc="D3086530" w:tentative="1">
      <w:start w:val="1"/>
      <w:numFmt w:val="decimal"/>
      <w:lvlText w:val="%2."/>
      <w:lvlJc w:val="left"/>
      <w:pPr>
        <w:tabs>
          <w:tab w:val="num" w:pos="1440"/>
        </w:tabs>
        <w:ind w:left="1440" w:hanging="360"/>
      </w:pPr>
    </w:lvl>
    <w:lvl w:ilvl="2" w:tplc="62142A02" w:tentative="1">
      <w:start w:val="1"/>
      <w:numFmt w:val="decimal"/>
      <w:lvlText w:val="%3."/>
      <w:lvlJc w:val="left"/>
      <w:pPr>
        <w:tabs>
          <w:tab w:val="num" w:pos="2160"/>
        </w:tabs>
        <w:ind w:left="2160" w:hanging="360"/>
      </w:pPr>
    </w:lvl>
    <w:lvl w:ilvl="3" w:tplc="1D6E446C" w:tentative="1">
      <w:start w:val="1"/>
      <w:numFmt w:val="decimal"/>
      <w:lvlText w:val="%4."/>
      <w:lvlJc w:val="left"/>
      <w:pPr>
        <w:tabs>
          <w:tab w:val="num" w:pos="2880"/>
        </w:tabs>
        <w:ind w:left="2880" w:hanging="360"/>
      </w:pPr>
    </w:lvl>
    <w:lvl w:ilvl="4" w:tplc="6726BC00" w:tentative="1">
      <w:start w:val="1"/>
      <w:numFmt w:val="decimal"/>
      <w:lvlText w:val="%5."/>
      <w:lvlJc w:val="left"/>
      <w:pPr>
        <w:tabs>
          <w:tab w:val="num" w:pos="3600"/>
        </w:tabs>
        <w:ind w:left="3600" w:hanging="360"/>
      </w:pPr>
    </w:lvl>
    <w:lvl w:ilvl="5" w:tplc="DEF28E1E" w:tentative="1">
      <w:start w:val="1"/>
      <w:numFmt w:val="decimal"/>
      <w:lvlText w:val="%6."/>
      <w:lvlJc w:val="left"/>
      <w:pPr>
        <w:tabs>
          <w:tab w:val="num" w:pos="4320"/>
        </w:tabs>
        <w:ind w:left="4320" w:hanging="360"/>
      </w:pPr>
    </w:lvl>
    <w:lvl w:ilvl="6" w:tplc="9A38E30E" w:tentative="1">
      <w:start w:val="1"/>
      <w:numFmt w:val="decimal"/>
      <w:lvlText w:val="%7."/>
      <w:lvlJc w:val="left"/>
      <w:pPr>
        <w:tabs>
          <w:tab w:val="num" w:pos="5040"/>
        </w:tabs>
        <w:ind w:left="5040" w:hanging="360"/>
      </w:pPr>
    </w:lvl>
    <w:lvl w:ilvl="7" w:tplc="2B9A2822" w:tentative="1">
      <w:start w:val="1"/>
      <w:numFmt w:val="decimal"/>
      <w:lvlText w:val="%8."/>
      <w:lvlJc w:val="left"/>
      <w:pPr>
        <w:tabs>
          <w:tab w:val="num" w:pos="5760"/>
        </w:tabs>
        <w:ind w:left="5760" w:hanging="360"/>
      </w:pPr>
    </w:lvl>
    <w:lvl w:ilvl="8" w:tplc="26E80CB8" w:tentative="1">
      <w:start w:val="1"/>
      <w:numFmt w:val="decimal"/>
      <w:lvlText w:val="%9."/>
      <w:lvlJc w:val="left"/>
      <w:pPr>
        <w:tabs>
          <w:tab w:val="num" w:pos="6480"/>
        </w:tabs>
        <w:ind w:left="6480" w:hanging="360"/>
      </w:pPr>
    </w:lvl>
  </w:abstractNum>
  <w:abstractNum w:abstractNumId="12" w15:restartNumberingAfterBreak="0">
    <w:nsid w:val="20E70112"/>
    <w:multiLevelType w:val="hybridMultilevel"/>
    <w:tmpl w:val="950EBF8C"/>
    <w:lvl w:ilvl="0" w:tplc="DB3C3D9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18F1A73"/>
    <w:multiLevelType w:val="hybridMultilevel"/>
    <w:tmpl w:val="BC06DD68"/>
    <w:lvl w:ilvl="0" w:tplc="6062028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361E8C"/>
    <w:multiLevelType w:val="hybridMultilevel"/>
    <w:tmpl w:val="ACACD646"/>
    <w:lvl w:ilvl="0" w:tplc="DD5816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744413"/>
    <w:multiLevelType w:val="hybridMultilevel"/>
    <w:tmpl w:val="FD706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8A750A3"/>
    <w:multiLevelType w:val="hybridMultilevel"/>
    <w:tmpl w:val="7F22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75A6C"/>
    <w:multiLevelType w:val="hybridMultilevel"/>
    <w:tmpl w:val="34F03F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4D23BD"/>
    <w:multiLevelType w:val="hybridMultilevel"/>
    <w:tmpl w:val="87AC56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2FE7923"/>
    <w:multiLevelType w:val="hybridMultilevel"/>
    <w:tmpl w:val="FFBEA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44C0BDA"/>
    <w:multiLevelType w:val="multilevel"/>
    <w:tmpl w:val="C084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4D7BD9"/>
    <w:multiLevelType w:val="hybridMultilevel"/>
    <w:tmpl w:val="8DF0AD0C"/>
    <w:lvl w:ilvl="0" w:tplc="3A02BCD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115170"/>
    <w:multiLevelType w:val="hybridMultilevel"/>
    <w:tmpl w:val="E5A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D179F8"/>
    <w:multiLevelType w:val="hybridMultilevel"/>
    <w:tmpl w:val="9E6AC628"/>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24" w15:restartNumberingAfterBreak="0">
    <w:nsid w:val="3C5A7A41"/>
    <w:multiLevelType w:val="hybridMultilevel"/>
    <w:tmpl w:val="831E7AB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BE6CAA"/>
    <w:multiLevelType w:val="hybridMultilevel"/>
    <w:tmpl w:val="E7EA7D54"/>
    <w:lvl w:ilvl="0" w:tplc="24000001">
      <w:start w:val="1"/>
      <w:numFmt w:val="bullet"/>
      <w:lvlText w:val=""/>
      <w:lvlJc w:val="left"/>
      <w:pPr>
        <w:ind w:left="1440" w:hanging="360"/>
      </w:pPr>
      <w:rPr>
        <w:rFonts w:ascii="Symbol" w:hAnsi="Symbol" w:hint="default"/>
      </w:rPr>
    </w:lvl>
    <w:lvl w:ilvl="1" w:tplc="24000003" w:tentative="1">
      <w:start w:val="1"/>
      <w:numFmt w:val="bullet"/>
      <w:lvlText w:val="o"/>
      <w:lvlJc w:val="left"/>
      <w:pPr>
        <w:ind w:left="2160" w:hanging="360"/>
      </w:pPr>
      <w:rPr>
        <w:rFonts w:ascii="Courier New" w:hAnsi="Courier New" w:cs="Courier New" w:hint="default"/>
      </w:rPr>
    </w:lvl>
    <w:lvl w:ilvl="2" w:tplc="24000005" w:tentative="1">
      <w:start w:val="1"/>
      <w:numFmt w:val="bullet"/>
      <w:lvlText w:val=""/>
      <w:lvlJc w:val="left"/>
      <w:pPr>
        <w:ind w:left="2880" w:hanging="360"/>
      </w:pPr>
      <w:rPr>
        <w:rFonts w:ascii="Wingdings" w:hAnsi="Wingdings" w:hint="default"/>
      </w:rPr>
    </w:lvl>
    <w:lvl w:ilvl="3" w:tplc="24000001" w:tentative="1">
      <w:start w:val="1"/>
      <w:numFmt w:val="bullet"/>
      <w:lvlText w:val=""/>
      <w:lvlJc w:val="left"/>
      <w:pPr>
        <w:ind w:left="3600" w:hanging="360"/>
      </w:pPr>
      <w:rPr>
        <w:rFonts w:ascii="Symbol" w:hAnsi="Symbol" w:hint="default"/>
      </w:rPr>
    </w:lvl>
    <w:lvl w:ilvl="4" w:tplc="24000003" w:tentative="1">
      <w:start w:val="1"/>
      <w:numFmt w:val="bullet"/>
      <w:lvlText w:val="o"/>
      <w:lvlJc w:val="left"/>
      <w:pPr>
        <w:ind w:left="4320" w:hanging="360"/>
      </w:pPr>
      <w:rPr>
        <w:rFonts w:ascii="Courier New" w:hAnsi="Courier New" w:cs="Courier New" w:hint="default"/>
      </w:rPr>
    </w:lvl>
    <w:lvl w:ilvl="5" w:tplc="24000005" w:tentative="1">
      <w:start w:val="1"/>
      <w:numFmt w:val="bullet"/>
      <w:lvlText w:val=""/>
      <w:lvlJc w:val="left"/>
      <w:pPr>
        <w:ind w:left="5040" w:hanging="360"/>
      </w:pPr>
      <w:rPr>
        <w:rFonts w:ascii="Wingdings" w:hAnsi="Wingdings" w:hint="default"/>
      </w:rPr>
    </w:lvl>
    <w:lvl w:ilvl="6" w:tplc="24000001" w:tentative="1">
      <w:start w:val="1"/>
      <w:numFmt w:val="bullet"/>
      <w:lvlText w:val=""/>
      <w:lvlJc w:val="left"/>
      <w:pPr>
        <w:ind w:left="5760" w:hanging="360"/>
      </w:pPr>
      <w:rPr>
        <w:rFonts w:ascii="Symbol" w:hAnsi="Symbol" w:hint="default"/>
      </w:rPr>
    </w:lvl>
    <w:lvl w:ilvl="7" w:tplc="24000003" w:tentative="1">
      <w:start w:val="1"/>
      <w:numFmt w:val="bullet"/>
      <w:lvlText w:val="o"/>
      <w:lvlJc w:val="left"/>
      <w:pPr>
        <w:ind w:left="6480" w:hanging="360"/>
      </w:pPr>
      <w:rPr>
        <w:rFonts w:ascii="Courier New" w:hAnsi="Courier New" w:cs="Courier New" w:hint="default"/>
      </w:rPr>
    </w:lvl>
    <w:lvl w:ilvl="8" w:tplc="24000005" w:tentative="1">
      <w:start w:val="1"/>
      <w:numFmt w:val="bullet"/>
      <w:lvlText w:val=""/>
      <w:lvlJc w:val="left"/>
      <w:pPr>
        <w:ind w:left="7200" w:hanging="360"/>
      </w:pPr>
      <w:rPr>
        <w:rFonts w:ascii="Wingdings" w:hAnsi="Wingdings" w:hint="default"/>
      </w:rPr>
    </w:lvl>
  </w:abstractNum>
  <w:abstractNum w:abstractNumId="26" w15:restartNumberingAfterBreak="0">
    <w:nsid w:val="42E46A36"/>
    <w:multiLevelType w:val="hybridMultilevel"/>
    <w:tmpl w:val="CE726C7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67B2827"/>
    <w:multiLevelType w:val="hybridMultilevel"/>
    <w:tmpl w:val="F4DC57A4"/>
    <w:lvl w:ilvl="0" w:tplc="D7545D1C">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FF7AA1"/>
    <w:multiLevelType w:val="hybridMultilevel"/>
    <w:tmpl w:val="69E0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04D8E"/>
    <w:multiLevelType w:val="multilevel"/>
    <w:tmpl w:val="1E2A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701252"/>
    <w:multiLevelType w:val="hybridMultilevel"/>
    <w:tmpl w:val="1A324AF0"/>
    <w:lvl w:ilvl="0" w:tplc="33DCD8EE">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1D9337C"/>
    <w:multiLevelType w:val="hybridMultilevel"/>
    <w:tmpl w:val="AD564B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52D906C9"/>
    <w:multiLevelType w:val="hybridMultilevel"/>
    <w:tmpl w:val="FD1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E3533D"/>
    <w:multiLevelType w:val="hybridMultilevel"/>
    <w:tmpl w:val="4C56E8B0"/>
    <w:lvl w:ilvl="0" w:tplc="3664F90E">
      <w:start w:val="1"/>
      <w:numFmt w:val="decimal"/>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34" w15:restartNumberingAfterBreak="0">
    <w:nsid w:val="562F174F"/>
    <w:multiLevelType w:val="hybridMultilevel"/>
    <w:tmpl w:val="39F4A8D8"/>
    <w:lvl w:ilvl="0" w:tplc="F3D283A0">
      <w:start w:val="1"/>
      <w:numFmt w:val="decimal"/>
      <w:lvlText w:val="%1."/>
      <w:lvlJc w:val="left"/>
      <w:pPr>
        <w:ind w:left="36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9D621E2"/>
    <w:multiLevelType w:val="hybridMultilevel"/>
    <w:tmpl w:val="05F2536A"/>
    <w:lvl w:ilvl="0" w:tplc="24000001">
      <w:start w:val="1"/>
      <w:numFmt w:val="bullet"/>
      <w:lvlText w:val=""/>
      <w:lvlJc w:val="left"/>
      <w:pPr>
        <w:ind w:left="1440" w:hanging="360"/>
      </w:pPr>
      <w:rPr>
        <w:rFonts w:ascii="Symbol" w:hAnsi="Symbol" w:hint="default"/>
      </w:rPr>
    </w:lvl>
    <w:lvl w:ilvl="1" w:tplc="24000003" w:tentative="1">
      <w:start w:val="1"/>
      <w:numFmt w:val="bullet"/>
      <w:lvlText w:val="o"/>
      <w:lvlJc w:val="left"/>
      <w:pPr>
        <w:ind w:left="2160" w:hanging="360"/>
      </w:pPr>
      <w:rPr>
        <w:rFonts w:ascii="Courier New" w:hAnsi="Courier New" w:cs="Courier New" w:hint="default"/>
      </w:rPr>
    </w:lvl>
    <w:lvl w:ilvl="2" w:tplc="24000005" w:tentative="1">
      <w:start w:val="1"/>
      <w:numFmt w:val="bullet"/>
      <w:lvlText w:val=""/>
      <w:lvlJc w:val="left"/>
      <w:pPr>
        <w:ind w:left="2880" w:hanging="360"/>
      </w:pPr>
      <w:rPr>
        <w:rFonts w:ascii="Wingdings" w:hAnsi="Wingdings" w:hint="default"/>
      </w:rPr>
    </w:lvl>
    <w:lvl w:ilvl="3" w:tplc="24000001" w:tentative="1">
      <w:start w:val="1"/>
      <w:numFmt w:val="bullet"/>
      <w:lvlText w:val=""/>
      <w:lvlJc w:val="left"/>
      <w:pPr>
        <w:ind w:left="3600" w:hanging="360"/>
      </w:pPr>
      <w:rPr>
        <w:rFonts w:ascii="Symbol" w:hAnsi="Symbol" w:hint="default"/>
      </w:rPr>
    </w:lvl>
    <w:lvl w:ilvl="4" w:tplc="24000003" w:tentative="1">
      <w:start w:val="1"/>
      <w:numFmt w:val="bullet"/>
      <w:lvlText w:val="o"/>
      <w:lvlJc w:val="left"/>
      <w:pPr>
        <w:ind w:left="4320" w:hanging="360"/>
      </w:pPr>
      <w:rPr>
        <w:rFonts w:ascii="Courier New" w:hAnsi="Courier New" w:cs="Courier New" w:hint="default"/>
      </w:rPr>
    </w:lvl>
    <w:lvl w:ilvl="5" w:tplc="24000005" w:tentative="1">
      <w:start w:val="1"/>
      <w:numFmt w:val="bullet"/>
      <w:lvlText w:val=""/>
      <w:lvlJc w:val="left"/>
      <w:pPr>
        <w:ind w:left="5040" w:hanging="360"/>
      </w:pPr>
      <w:rPr>
        <w:rFonts w:ascii="Wingdings" w:hAnsi="Wingdings" w:hint="default"/>
      </w:rPr>
    </w:lvl>
    <w:lvl w:ilvl="6" w:tplc="24000001" w:tentative="1">
      <w:start w:val="1"/>
      <w:numFmt w:val="bullet"/>
      <w:lvlText w:val=""/>
      <w:lvlJc w:val="left"/>
      <w:pPr>
        <w:ind w:left="5760" w:hanging="360"/>
      </w:pPr>
      <w:rPr>
        <w:rFonts w:ascii="Symbol" w:hAnsi="Symbol" w:hint="default"/>
      </w:rPr>
    </w:lvl>
    <w:lvl w:ilvl="7" w:tplc="24000003" w:tentative="1">
      <w:start w:val="1"/>
      <w:numFmt w:val="bullet"/>
      <w:lvlText w:val="o"/>
      <w:lvlJc w:val="left"/>
      <w:pPr>
        <w:ind w:left="6480" w:hanging="360"/>
      </w:pPr>
      <w:rPr>
        <w:rFonts w:ascii="Courier New" w:hAnsi="Courier New" w:cs="Courier New" w:hint="default"/>
      </w:rPr>
    </w:lvl>
    <w:lvl w:ilvl="8" w:tplc="24000005" w:tentative="1">
      <w:start w:val="1"/>
      <w:numFmt w:val="bullet"/>
      <w:lvlText w:val=""/>
      <w:lvlJc w:val="left"/>
      <w:pPr>
        <w:ind w:left="7200" w:hanging="360"/>
      </w:pPr>
      <w:rPr>
        <w:rFonts w:ascii="Wingdings" w:hAnsi="Wingdings" w:hint="default"/>
      </w:rPr>
    </w:lvl>
  </w:abstractNum>
  <w:abstractNum w:abstractNumId="36" w15:restartNumberingAfterBreak="0">
    <w:nsid w:val="5B910306"/>
    <w:multiLevelType w:val="hybridMultilevel"/>
    <w:tmpl w:val="5E24FB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C476B6E"/>
    <w:multiLevelType w:val="hybridMultilevel"/>
    <w:tmpl w:val="39C48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83745C"/>
    <w:multiLevelType w:val="hybridMultilevel"/>
    <w:tmpl w:val="A210C7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76F5845"/>
    <w:multiLevelType w:val="hybridMultilevel"/>
    <w:tmpl w:val="2E3C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61EB5"/>
    <w:multiLevelType w:val="hybridMultilevel"/>
    <w:tmpl w:val="5DC82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DB516A5"/>
    <w:multiLevelType w:val="hybridMultilevel"/>
    <w:tmpl w:val="BE4C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356DB"/>
    <w:multiLevelType w:val="hybridMultilevel"/>
    <w:tmpl w:val="B1D85E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0F83CDA"/>
    <w:multiLevelType w:val="hybridMultilevel"/>
    <w:tmpl w:val="779A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D54DF"/>
    <w:multiLevelType w:val="hybridMultilevel"/>
    <w:tmpl w:val="5E7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90ED4"/>
    <w:multiLevelType w:val="hybridMultilevel"/>
    <w:tmpl w:val="5D8065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DE76D8F"/>
    <w:multiLevelType w:val="hybridMultilevel"/>
    <w:tmpl w:val="969209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15113128">
    <w:abstractNumId w:val="2"/>
  </w:num>
  <w:num w:numId="2" w16cid:durableId="178275241">
    <w:abstractNumId w:val="11"/>
  </w:num>
  <w:num w:numId="3" w16cid:durableId="1106345245">
    <w:abstractNumId w:val="7"/>
  </w:num>
  <w:num w:numId="4" w16cid:durableId="529028986">
    <w:abstractNumId w:val="32"/>
  </w:num>
  <w:num w:numId="5" w16cid:durableId="593364429">
    <w:abstractNumId w:val="28"/>
  </w:num>
  <w:num w:numId="6" w16cid:durableId="154296806">
    <w:abstractNumId w:val="44"/>
  </w:num>
  <w:num w:numId="7" w16cid:durableId="227155832">
    <w:abstractNumId w:val="22"/>
  </w:num>
  <w:num w:numId="8" w16cid:durableId="1268346863">
    <w:abstractNumId w:val="16"/>
  </w:num>
  <w:num w:numId="9" w16cid:durableId="1915898033">
    <w:abstractNumId w:val="13"/>
  </w:num>
  <w:num w:numId="10" w16cid:durableId="711727911">
    <w:abstractNumId w:val="14"/>
  </w:num>
  <w:num w:numId="11" w16cid:durableId="1908420234">
    <w:abstractNumId w:val="37"/>
  </w:num>
  <w:num w:numId="12" w16cid:durableId="1737628215">
    <w:abstractNumId w:val="10"/>
  </w:num>
  <w:num w:numId="13" w16cid:durableId="1823042647">
    <w:abstractNumId w:val="43"/>
  </w:num>
  <w:num w:numId="14" w16cid:durableId="405496369">
    <w:abstractNumId w:val="29"/>
  </w:num>
  <w:num w:numId="15" w16cid:durableId="243229410">
    <w:abstractNumId w:val="41"/>
  </w:num>
  <w:num w:numId="16" w16cid:durableId="931663735">
    <w:abstractNumId w:val="4"/>
  </w:num>
  <w:num w:numId="17" w16cid:durableId="38359802">
    <w:abstractNumId w:val="21"/>
  </w:num>
  <w:num w:numId="18" w16cid:durableId="2011448535">
    <w:abstractNumId w:val="0"/>
  </w:num>
  <w:num w:numId="19" w16cid:durableId="1300259153">
    <w:abstractNumId w:val="8"/>
  </w:num>
  <w:num w:numId="20" w16cid:durableId="1646004829">
    <w:abstractNumId w:val="42"/>
  </w:num>
  <w:num w:numId="21" w16cid:durableId="1800027375">
    <w:abstractNumId w:val="38"/>
  </w:num>
  <w:num w:numId="22" w16cid:durableId="1257715586">
    <w:abstractNumId w:val="34"/>
  </w:num>
  <w:num w:numId="23" w16cid:durableId="876700812">
    <w:abstractNumId w:val="31"/>
  </w:num>
  <w:num w:numId="24" w16cid:durableId="1594778529">
    <w:abstractNumId w:val="15"/>
  </w:num>
  <w:num w:numId="25" w16cid:durableId="1727409195">
    <w:abstractNumId w:val="40"/>
  </w:num>
  <w:num w:numId="26" w16cid:durableId="1593052588">
    <w:abstractNumId w:val="19"/>
  </w:num>
  <w:num w:numId="27" w16cid:durableId="189999440">
    <w:abstractNumId w:val="6"/>
  </w:num>
  <w:num w:numId="28" w16cid:durableId="1088310066">
    <w:abstractNumId w:val="1"/>
  </w:num>
  <w:num w:numId="29" w16cid:durableId="1132595158">
    <w:abstractNumId w:val="12"/>
  </w:num>
  <w:num w:numId="30" w16cid:durableId="1794324604">
    <w:abstractNumId w:val="46"/>
  </w:num>
  <w:num w:numId="31" w16cid:durableId="1359742075">
    <w:abstractNumId w:val="5"/>
  </w:num>
  <w:num w:numId="32" w16cid:durableId="652828773">
    <w:abstractNumId w:val="36"/>
  </w:num>
  <w:num w:numId="33" w16cid:durableId="1589997778">
    <w:abstractNumId w:val="23"/>
  </w:num>
  <w:num w:numId="34" w16cid:durableId="2139300981">
    <w:abstractNumId w:val="35"/>
  </w:num>
  <w:num w:numId="35" w16cid:durableId="278071918">
    <w:abstractNumId w:val="25"/>
  </w:num>
  <w:num w:numId="36" w16cid:durableId="1173103086">
    <w:abstractNumId w:val="3"/>
  </w:num>
  <w:num w:numId="37" w16cid:durableId="1051269992">
    <w:abstractNumId w:val="18"/>
  </w:num>
  <w:num w:numId="38" w16cid:durableId="1174222947">
    <w:abstractNumId w:val="30"/>
  </w:num>
  <w:num w:numId="39" w16cid:durableId="127860962">
    <w:abstractNumId w:val="33"/>
  </w:num>
  <w:num w:numId="40" w16cid:durableId="1065833427">
    <w:abstractNumId w:val="45"/>
  </w:num>
  <w:num w:numId="41" w16cid:durableId="1333142561">
    <w:abstractNumId w:val="24"/>
  </w:num>
  <w:num w:numId="42" w16cid:durableId="601882889">
    <w:abstractNumId w:val="20"/>
  </w:num>
  <w:num w:numId="43" w16cid:durableId="141580155">
    <w:abstractNumId w:val="27"/>
  </w:num>
  <w:num w:numId="44" w16cid:durableId="1308516485">
    <w:abstractNumId w:val="9"/>
  </w:num>
  <w:num w:numId="45" w16cid:durableId="941760019">
    <w:abstractNumId w:val="39"/>
  </w:num>
  <w:num w:numId="46" w16cid:durableId="329797864">
    <w:abstractNumId w:val="17"/>
  </w:num>
  <w:num w:numId="47" w16cid:durableId="6979254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wN7cwNDQxNjC1NDNW0lEKTi0uzszPAykwNDCpBQDPAcLeLgAAAA=="/>
  </w:docVars>
  <w:rsids>
    <w:rsidRoot w:val="00FC209C"/>
    <w:rsid w:val="00002B55"/>
    <w:rsid w:val="0001011E"/>
    <w:rsid w:val="000109A4"/>
    <w:rsid w:val="000124BB"/>
    <w:rsid w:val="000129BD"/>
    <w:rsid w:val="000265C6"/>
    <w:rsid w:val="00027847"/>
    <w:rsid w:val="00030135"/>
    <w:rsid w:val="000315DF"/>
    <w:rsid w:val="00036105"/>
    <w:rsid w:val="00037F5D"/>
    <w:rsid w:val="000437CA"/>
    <w:rsid w:val="00044860"/>
    <w:rsid w:val="00044ECC"/>
    <w:rsid w:val="00053E49"/>
    <w:rsid w:val="00055EC9"/>
    <w:rsid w:val="0005787C"/>
    <w:rsid w:val="00057FC9"/>
    <w:rsid w:val="00066A39"/>
    <w:rsid w:val="0007680B"/>
    <w:rsid w:val="0008018B"/>
    <w:rsid w:val="00080462"/>
    <w:rsid w:val="00081B73"/>
    <w:rsid w:val="00084A81"/>
    <w:rsid w:val="000855F2"/>
    <w:rsid w:val="0009459C"/>
    <w:rsid w:val="000A59BD"/>
    <w:rsid w:val="000A7A9D"/>
    <w:rsid w:val="000B0A0A"/>
    <w:rsid w:val="000B1BC1"/>
    <w:rsid w:val="000B2707"/>
    <w:rsid w:val="000B3EB5"/>
    <w:rsid w:val="000B454F"/>
    <w:rsid w:val="000C105E"/>
    <w:rsid w:val="000C3CD8"/>
    <w:rsid w:val="000C4148"/>
    <w:rsid w:val="000C6066"/>
    <w:rsid w:val="000C656E"/>
    <w:rsid w:val="000D397D"/>
    <w:rsid w:val="000D5763"/>
    <w:rsid w:val="000D7F58"/>
    <w:rsid w:val="000E1953"/>
    <w:rsid w:val="000E58B9"/>
    <w:rsid w:val="000E5FCD"/>
    <w:rsid w:val="000E7380"/>
    <w:rsid w:val="000F07BA"/>
    <w:rsid w:val="000F1116"/>
    <w:rsid w:val="000F21F8"/>
    <w:rsid w:val="000F6212"/>
    <w:rsid w:val="00103DB6"/>
    <w:rsid w:val="00105D67"/>
    <w:rsid w:val="00107637"/>
    <w:rsid w:val="001104AE"/>
    <w:rsid w:val="00110774"/>
    <w:rsid w:val="0011092D"/>
    <w:rsid w:val="00113144"/>
    <w:rsid w:val="00116D5A"/>
    <w:rsid w:val="001221C9"/>
    <w:rsid w:val="001226B0"/>
    <w:rsid w:val="0012583C"/>
    <w:rsid w:val="0013386C"/>
    <w:rsid w:val="0013417F"/>
    <w:rsid w:val="00134800"/>
    <w:rsid w:val="00141EB1"/>
    <w:rsid w:val="0014787B"/>
    <w:rsid w:val="001500EA"/>
    <w:rsid w:val="00150E2B"/>
    <w:rsid w:val="001512F5"/>
    <w:rsid w:val="001552AE"/>
    <w:rsid w:val="00161934"/>
    <w:rsid w:val="001619E7"/>
    <w:rsid w:val="001639B2"/>
    <w:rsid w:val="001660CF"/>
    <w:rsid w:val="001704C7"/>
    <w:rsid w:val="00170EB6"/>
    <w:rsid w:val="00180B27"/>
    <w:rsid w:val="00180B91"/>
    <w:rsid w:val="001839D3"/>
    <w:rsid w:val="0018581C"/>
    <w:rsid w:val="00192D18"/>
    <w:rsid w:val="00194DC3"/>
    <w:rsid w:val="00194E76"/>
    <w:rsid w:val="00194EAD"/>
    <w:rsid w:val="001A3EA8"/>
    <w:rsid w:val="001A5DD3"/>
    <w:rsid w:val="001A6426"/>
    <w:rsid w:val="001A734F"/>
    <w:rsid w:val="001B287E"/>
    <w:rsid w:val="001B3EF5"/>
    <w:rsid w:val="001B4BA9"/>
    <w:rsid w:val="001B6E54"/>
    <w:rsid w:val="001C171E"/>
    <w:rsid w:val="001D1835"/>
    <w:rsid w:val="001D1D30"/>
    <w:rsid w:val="001D46E3"/>
    <w:rsid w:val="001D5569"/>
    <w:rsid w:val="001D6232"/>
    <w:rsid w:val="001E1456"/>
    <w:rsid w:val="001E6699"/>
    <w:rsid w:val="001E772F"/>
    <w:rsid w:val="001F0D39"/>
    <w:rsid w:val="001F1288"/>
    <w:rsid w:val="001F2A54"/>
    <w:rsid w:val="001F497B"/>
    <w:rsid w:val="001F55BE"/>
    <w:rsid w:val="001F5AAF"/>
    <w:rsid w:val="0020045D"/>
    <w:rsid w:val="00203B20"/>
    <w:rsid w:val="002063C3"/>
    <w:rsid w:val="0020659D"/>
    <w:rsid w:val="00207330"/>
    <w:rsid w:val="00210416"/>
    <w:rsid w:val="00217120"/>
    <w:rsid w:val="00221E29"/>
    <w:rsid w:val="00224703"/>
    <w:rsid w:val="00226831"/>
    <w:rsid w:val="0022727D"/>
    <w:rsid w:val="002336E0"/>
    <w:rsid w:val="00234C40"/>
    <w:rsid w:val="00235830"/>
    <w:rsid w:val="00235885"/>
    <w:rsid w:val="00236CC8"/>
    <w:rsid w:val="00237083"/>
    <w:rsid w:val="00241748"/>
    <w:rsid w:val="0024604F"/>
    <w:rsid w:val="00251290"/>
    <w:rsid w:val="00253F8E"/>
    <w:rsid w:val="002602A2"/>
    <w:rsid w:val="00261C54"/>
    <w:rsid w:val="00263817"/>
    <w:rsid w:val="00265982"/>
    <w:rsid w:val="00267A60"/>
    <w:rsid w:val="0027414B"/>
    <w:rsid w:val="00277668"/>
    <w:rsid w:val="002806DE"/>
    <w:rsid w:val="00281E4B"/>
    <w:rsid w:val="00283A7F"/>
    <w:rsid w:val="00285530"/>
    <w:rsid w:val="0028773F"/>
    <w:rsid w:val="0029061D"/>
    <w:rsid w:val="002A57AD"/>
    <w:rsid w:val="002A694B"/>
    <w:rsid w:val="002D74D3"/>
    <w:rsid w:val="002E024B"/>
    <w:rsid w:val="002E353F"/>
    <w:rsid w:val="002E52E4"/>
    <w:rsid w:val="002E5B35"/>
    <w:rsid w:val="002F04CF"/>
    <w:rsid w:val="002F3FAD"/>
    <w:rsid w:val="002F4093"/>
    <w:rsid w:val="002F6345"/>
    <w:rsid w:val="002F6C40"/>
    <w:rsid w:val="00300C53"/>
    <w:rsid w:val="00301411"/>
    <w:rsid w:val="00312601"/>
    <w:rsid w:val="00312F52"/>
    <w:rsid w:val="003227F1"/>
    <w:rsid w:val="00325F0C"/>
    <w:rsid w:val="00330247"/>
    <w:rsid w:val="0033180D"/>
    <w:rsid w:val="003324D7"/>
    <w:rsid w:val="0033321A"/>
    <w:rsid w:val="00337726"/>
    <w:rsid w:val="003415E0"/>
    <w:rsid w:val="00342B84"/>
    <w:rsid w:val="00343466"/>
    <w:rsid w:val="003471D7"/>
    <w:rsid w:val="00351F02"/>
    <w:rsid w:val="00353891"/>
    <w:rsid w:val="00353ADD"/>
    <w:rsid w:val="003615B0"/>
    <w:rsid w:val="0036688A"/>
    <w:rsid w:val="00377038"/>
    <w:rsid w:val="00377C2C"/>
    <w:rsid w:val="00377C5B"/>
    <w:rsid w:val="00380EC1"/>
    <w:rsid w:val="003822F8"/>
    <w:rsid w:val="00382BDB"/>
    <w:rsid w:val="00383C2A"/>
    <w:rsid w:val="00385D20"/>
    <w:rsid w:val="00387512"/>
    <w:rsid w:val="003A1A3F"/>
    <w:rsid w:val="003A446E"/>
    <w:rsid w:val="003A5DFB"/>
    <w:rsid w:val="003A5E99"/>
    <w:rsid w:val="003A6E40"/>
    <w:rsid w:val="003B1B53"/>
    <w:rsid w:val="003B2E6C"/>
    <w:rsid w:val="003B3F97"/>
    <w:rsid w:val="003B7745"/>
    <w:rsid w:val="003C08A8"/>
    <w:rsid w:val="003C0BA6"/>
    <w:rsid w:val="003C0F8C"/>
    <w:rsid w:val="003C2F58"/>
    <w:rsid w:val="003C41C5"/>
    <w:rsid w:val="003D4F1C"/>
    <w:rsid w:val="003D5471"/>
    <w:rsid w:val="003E0168"/>
    <w:rsid w:val="003E3277"/>
    <w:rsid w:val="003E3700"/>
    <w:rsid w:val="003E40DB"/>
    <w:rsid w:val="003E626E"/>
    <w:rsid w:val="003F0E07"/>
    <w:rsid w:val="003F6FF9"/>
    <w:rsid w:val="0040214E"/>
    <w:rsid w:val="00404377"/>
    <w:rsid w:val="004048BD"/>
    <w:rsid w:val="00405034"/>
    <w:rsid w:val="004118F8"/>
    <w:rsid w:val="00415399"/>
    <w:rsid w:val="00415D7B"/>
    <w:rsid w:val="00417862"/>
    <w:rsid w:val="00421F62"/>
    <w:rsid w:val="0042247C"/>
    <w:rsid w:val="00423C11"/>
    <w:rsid w:val="004242BF"/>
    <w:rsid w:val="00424981"/>
    <w:rsid w:val="00425C2C"/>
    <w:rsid w:val="00432B8D"/>
    <w:rsid w:val="00432BDD"/>
    <w:rsid w:val="00434F39"/>
    <w:rsid w:val="00436865"/>
    <w:rsid w:val="00436BBC"/>
    <w:rsid w:val="00436CE8"/>
    <w:rsid w:val="00442B2A"/>
    <w:rsid w:val="00442B90"/>
    <w:rsid w:val="00442DA3"/>
    <w:rsid w:val="00450AD3"/>
    <w:rsid w:val="0045121A"/>
    <w:rsid w:val="00454CD0"/>
    <w:rsid w:val="00457CA2"/>
    <w:rsid w:val="00465014"/>
    <w:rsid w:val="0047121D"/>
    <w:rsid w:val="00475864"/>
    <w:rsid w:val="004761EA"/>
    <w:rsid w:val="00477538"/>
    <w:rsid w:val="00481D0E"/>
    <w:rsid w:val="00483A67"/>
    <w:rsid w:val="00483F16"/>
    <w:rsid w:val="004944CC"/>
    <w:rsid w:val="00495D84"/>
    <w:rsid w:val="00497294"/>
    <w:rsid w:val="00497F2F"/>
    <w:rsid w:val="004A5272"/>
    <w:rsid w:val="004B1A88"/>
    <w:rsid w:val="004B2DF0"/>
    <w:rsid w:val="004B4E38"/>
    <w:rsid w:val="004B5BD5"/>
    <w:rsid w:val="004C0C39"/>
    <w:rsid w:val="004C0DA5"/>
    <w:rsid w:val="004C1900"/>
    <w:rsid w:val="004C5709"/>
    <w:rsid w:val="004C6AD9"/>
    <w:rsid w:val="004C6F75"/>
    <w:rsid w:val="004C6FE9"/>
    <w:rsid w:val="004D4079"/>
    <w:rsid w:val="004D481B"/>
    <w:rsid w:val="004D5D90"/>
    <w:rsid w:val="004D6C85"/>
    <w:rsid w:val="004F3FB7"/>
    <w:rsid w:val="004F65DC"/>
    <w:rsid w:val="004F7531"/>
    <w:rsid w:val="004F7E05"/>
    <w:rsid w:val="005026CA"/>
    <w:rsid w:val="0050488C"/>
    <w:rsid w:val="00504B6D"/>
    <w:rsid w:val="00505AAA"/>
    <w:rsid w:val="00506C4E"/>
    <w:rsid w:val="00507358"/>
    <w:rsid w:val="0050744C"/>
    <w:rsid w:val="00512141"/>
    <w:rsid w:val="00512A06"/>
    <w:rsid w:val="00513977"/>
    <w:rsid w:val="0051701A"/>
    <w:rsid w:val="0052111D"/>
    <w:rsid w:val="005215A2"/>
    <w:rsid w:val="00521D72"/>
    <w:rsid w:val="00522549"/>
    <w:rsid w:val="00524DB8"/>
    <w:rsid w:val="00526C40"/>
    <w:rsid w:val="005303AA"/>
    <w:rsid w:val="0053179C"/>
    <w:rsid w:val="00533EAB"/>
    <w:rsid w:val="005435FF"/>
    <w:rsid w:val="00550B5E"/>
    <w:rsid w:val="005555A4"/>
    <w:rsid w:val="005562D2"/>
    <w:rsid w:val="005568F0"/>
    <w:rsid w:val="00572300"/>
    <w:rsid w:val="00580CE1"/>
    <w:rsid w:val="00582CF4"/>
    <w:rsid w:val="0058384C"/>
    <w:rsid w:val="00584F80"/>
    <w:rsid w:val="00590570"/>
    <w:rsid w:val="00590A3A"/>
    <w:rsid w:val="00593C90"/>
    <w:rsid w:val="00597879"/>
    <w:rsid w:val="005A08EE"/>
    <w:rsid w:val="005B0535"/>
    <w:rsid w:val="005B1648"/>
    <w:rsid w:val="005B323E"/>
    <w:rsid w:val="005B52F0"/>
    <w:rsid w:val="005B551A"/>
    <w:rsid w:val="005B749E"/>
    <w:rsid w:val="005C0566"/>
    <w:rsid w:val="005C53D0"/>
    <w:rsid w:val="005D0FCF"/>
    <w:rsid w:val="005D2C15"/>
    <w:rsid w:val="005D326E"/>
    <w:rsid w:val="005D6CE5"/>
    <w:rsid w:val="005E2297"/>
    <w:rsid w:val="005E553F"/>
    <w:rsid w:val="005E5C1D"/>
    <w:rsid w:val="005E6A9B"/>
    <w:rsid w:val="005E7B00"/>
    <w:rsid w:val="005F08B2"/>
    <w:rsid w:val="005F0E6D"/>
    <w:rsid w:val="005F3FB1"/>
    <w:rsid w:val="005F46A5"/>
    <w:rsid w:val="005F49D8"/>
    <w:rsid w:val="005F5BC2"/>
    <w:rsid w:val="00600B73"/>
    <w:rsid w:val="00602ACD"/>
    <w:rsid w:val="00602E85"/>
    <w:rsid w:val="006033AE"/>
    <w:rsid w:val="00606B24"/>
    <w:rsid w:val="00610FF2"/>
    <w:rsid w:val="0062263A"/>
    <w:rsid w:val="00622706"/>
    <w:rsid w:val="00622F21"/>
    <w:rsid w:val="00623C7D"/>
    <w:rsid w:val="00625555"/>
    <w:rsid w:val="00625FFC"/>
    <w:rsid w:val="0063071A"/>
    <w:rsid w:val="00632024"/>
    <w:rsid w:val="006320C0"/>
    <w:rsid w:val="00632BD5"/>
    <w:rsid w:val="00635E52"/>
    <w:rsid w:val="006365F2"/>
    <w:rsid w:val="006432B5"/>
    <w:rsid w:val="006455A5"/>
    <w:rsid w:val="00646ADB"/>
    <w:rsid w:val="00653596"/>
    <w:rsid w:val="006546F7"/>
    <w:rsid w:val="00654A07"/>
    <w:rsid w:val="00654A1F"/>
    <w:rsid w:val="0065557D"/>
    <w:rsid w:val="00662B3C"/>
    <w:rsid w:val="00664FC2"/>
    <w:rsid w:val="00670730"/>
    <w:rsid w:val="00675F1D"/>
    <w:rsid w:val="00680345"/>
    <w:rsid w:val="00680581"/>
    <w:rsid w:val="00680A6D"/>
    <w:rsid w:val="00680FF8"/>
    <w:rsid w:val="00681924"/>
    <w:rsid w:val="00681B36"/>
    <w:rsid w:val="00681DC6"/>
    <w:rsid w:val="00682A87"/>
    <w:rsid w:val="00687215"/>
    <w:rsid w:val="006879AA"/>
    <w:rsid w:val="006A1A38"/>
    <w:rsid w:val="006B17BB"/>
    <w:rsid w:val="006B2ACE"/>
    <w:rsid w:val="006B359C"/>
    <w:rsid w:val="006B5633"/>
    <w:rsid w:val="006C111E"/>
    <w:rsid w:val="006C375D"/>
    <w:rsid w:val="006E21BA"/>
    <w:rsid w:val="006E3155"/>
    <w:rsid w:val="006E7B16"/>
    <w:rsid w:val="006F6D0F"/>
    <w:rsid w:val="006F6D77"/>
    <w:rsid w:val="00703AB5"/>
    <w:rsid w:val="0070595F"/>
    <w:rsid w:val="0070608C"/>
    <w:rsid w:val="00713C45"/>
    <w:rsid w:val="00716AE3"/>
    <w:rsid w:val="00717D37"/>
    <w:rsid w:val="007202A8"/>
    <w:rsid w:val="007203C3"/>
    <w:rsid w:val="00721A2C"/>
    <w:rsid w:val="00722810"/>
    <w:rsid w:val="00723C6E"/>
    <w:rsid w:val="0072459F"/>
    <w:rsid w:val="00726134"/>
    <w:rsid w:val="00733BAD"/>
    <w:rsid w:val="00734DF2"/>
    <w:rsid w:val="00740178"/>
    <w:rsid w:val="007453E4"/>
    <w:rsid w:val="00750564"/>
    <w:rsid w:val="007516A4"/>
    <w:rsid w:val="00753D88"/>
    <w:rsid w:val="00753F43"/>
    <w:rsid w:val="00754F4A"/>
    <w:rsid w:val="00755D9E"/>
    <w:rsid w:val="00757405"/>
    <w:rsid w:val="00762FA1"/>
    <w:rsid w:val="00773058"/>
    <w:rsid w:val="007802BB"/>
    <w:rsid w:val="00782D48"/>
    <w:rsid w:val="00786F96"/>
    <w:rsid w:val="007904C1"/>
    <w:rsid w:val="007909BF"/>
    <w:rsid w:val="00791248"/>
    <w:rsid w:val="007957B0"/>
    <w:rsid w:val="007A05B7"/>
    <w:rsid w:val="007A3058"/>
    <w:rsid w:val="007A4B8E"/>
    <w:rsid w:val="007A5DCF"/>
    <w:rsid w:val="007B0F4D"/>
    <w:rsid w:val="007B1708"/>
    <w:rsid w:val="007B5629"/>
    <w:rsid w:val="007B71D8"/>
    <w:rsid w:val="007C0A0C"/>
    <w:rsid w:val="007C1181"/>
    <w:rsid w:val="007C253B"/>
    <w:rsid w:val="007C4AE9"/>
    <w:rsid w:val="007C71B4"/>
    <w:rsid w:val="007C7644"/>
    <w:rsid w:val="007D2F5E"/>
    <w:rsid w:val="007D5DA3"/>
    <w:rsid w:val="007E28C9"/>
    <w:rsid w:val="007E763C"/>
    <w:rsid w:val="007E7D5C"/>
    <w:rsid w:val="007F1469"/>
    <w:rsid w:val="007F2646"/>
    <w:rsid w:val="007F3B9F"/>
    <w:rsid w:val="0080026F"/>
    <w:rsid w:val="00800DA5"/>
    <w:rsid w:val="00801148"/>
    <w:rsid w:val="00801CE4"/>
    <w:rsid w:val="008057C4"/>
    <w:rsid w:val="00807DB0"/>
    <w:rsid w:val="00812036"/>
    <w:rsid w:val="008122AE"/>
    <w:rsid w:val="00814F10"/>
    <w:rsid w:val="008174EB"/>
    <w:rsid w:val="00817F2F"/>
    <w:rsid w:val="00820322"/>
    <w:rsid w:val="008205F8"/>
    <w:rsid w:val="00825774"/>
    <w:rsid w:val="008267A1"/>
    <w:rsid w:val="00830810"/>
    <w:rsid w:val="008308F2"/>
    <w:rsid w:val="00831AC0"/>
    <w:rsid w:val="008367E9"/>
    <w:rsid w:val="00840AF5"/>
    <w:rsid w:val="00840CDE"/>
    <w:rsid w:val="00843E84"/>
    <w:rsid w:val="0084476F"/>
    <w:rsid w:val="00850182"/>
    <w:rsid w:val="00852379"/>
    <w:rsid w:val="00853601"/>
    <w:rsid w:val="00856309"/>
    <w:rsid w:val="00856DDF"/>
    <w:rsid w:val="00857FCB"/>
    <w:rsid w:val="00861098"/>
    <w:rsid w:val="00864F65"/>
    <w:rsid w:val="00866AEE"/>
    <w:rsid w:val="008674EF"/>
    <w:rsid w:val="00871481"/>
    <w:rsid w:val="008715AA"/>
    <w:rsid w:val="00873AC9"/>
    <w:rsid w:val="0087505B"/>
    <w:rsid w:val="008773B3"/>
    <w:rsid w:val="00880091"/>
    <w:rsid w:val="008830CA"/>
    <w:rsid w:val="00886D90"/>
    <w:rsid w:val="008979BA"/>
    <w:rsid w:val="008A4E49"/>
    <w:rsid w:val="008B0438"/>
    <w:rsid w:val="008B246F"/>
    <w:rsid w:val="008B2F6E"/>
    <w:rsid w:val="008B4180"/>
    <w:rsid w:val="008B4419"/>
    <w:rsid w:val="008B4551"/>
    <w:rsid w:val="008B6343"/>
    <w:rsid w:val="008C3B24"/>
    <w:rsid w:val="008C56F2"/>
    <w:rsid w:val="008C60A3"/>
    <w:rsid w:val="008D1EB6"/>
    <w:rsid w:val="008D257E"/>
    <w:rsid w:val="008F523E"/>
    <w:rsid w:val="009005A5"/>
    <w:rsid w:val="00900D30"/>
    <w:rsid w:val="009013CB"/>
    <w:rsid w:val="00901D82"/>
    <w:rsid w:val="00903EA2"/>
    <w:rsid w:val="00907F41"/>
    <w:rsid w:val="009100FD"/>
    <w:rsid w:val="00913B96"/>
    <w:rsid w:val="00916B3A"/>
    <w:rsid w:val="009179E5"/>
    <w:rsid w:val="00920CA1"/>
    <w:rsid w:val="0092710E"/>
    <w:rsid w:val="00942BC9"/>
    <w:rsid w:val="00953DEA"/>
    <w:rsid w:val="00961B5F"/>
    <w:rsid w:val="00965567"/>
    <w:rsid w:val="00965EA0"/>
    <w:rsid w:val="009712C4"/>
    <w:rsid w:val="009724C2"/>
    <w:rsid w:val="00972822"/>
    <w:rsid w:val="0098492C"/>
    <w:rsid w:val="0099014E"/>
    <w:rsid w:val="00993E2A"/>
    <w:rsid w:val="00995A43"/>
    <w:rsid w:val="009A2897"/>
    <w:rsid w:val="009A2CD5"/>
    <w:rsid w:val="009A61DE"/>
    <w:rsid w:val="009B7DA8"/>
    <w:rsid w:val="009C00EF"/>
    <w:rsid w:val="009C5B8E"/>
    <w:rsid w:val="009C5C4D"/>
    <w:rsid w:val="009D37A0"/>
    <w:rsid w:val="009D3E84"/>
    <w:rsid w:val="009E4195"/>
    <w:rsid w:val="009E57B1"/>
    <w:rsid w:val="009F3083"/>
    <w:rsid w:val="009F6E60"/>
    <w:rsid w:val="00A05506"/>
    <w:rsid w:val="00A06D56"/>
    <w:rsid w:val="00A10EAC"/>
    <w:rsid w:val="00A1161B"/>
    <w:rsid w:val="00A147D0"/>
    <w:rsid w:val="00A15945"/>
    <w:rsid w:val="00A25237"/>
    <w:rsid w:val="00A26345"/>
    <w:rsid w:val="00A321C6"/>
    <w:rsid w:val="00A37305"/>
    <w:rsid w:val="00A420A3"/>
    <w:rsid w:val="00A500C8"/>
    <w:rsid w:val="00A512F6"/>
    <w:rsid w:val="00A663B3"/>
    <w:rsid w:val="00A728D8"/>
    <w:rsid w:val="00A76283"/>
    <w:rsid w:val="00A765CC"/>
    <w:rsid w:val="00A8202E"/>
    <w:rsid w:val="00A93199"/>
    <w:rsid w:val="00A94FE2"/>
    <w:rsid w:val="00A95151"/>
    <w:rsid w:val="00A951AA"/>
    <w:rsid w:val="00A95751"/>
    <w:rsid w:val="00AA1A6F"/>
    <w:rsid w:val="00AB0863"/>
    <w:rsid w:val="00AB1DDC"/>
    <w:rsid w:val="00AC3B34"/>
    <w:rsid w:val="00AC3F52"/>
    <w:rsid w:val="00AD240A"/>
    <w:rsid w:val="00AD4B63"/>
    <w:rsid w:val="00AE3030"/>
    <w:rsid w:val="00AF0C58"/>
    <w:rsid w:val="00B032F8"/>
    <w:rsid w:val="00B03A32"/>
    <w:rsid w:val="00B05C04"/>
    <w:rsid w:val="00B10D05"/>
    <w:rsid w:val="00B1136A"/>
    <w:rsid w:val="00B155C8"/>
    <w:rsid w:val="00B23A1C"/>
    <w:rsid w:val="00B319CE"/>
    <w:rsid w:val="00B3201A"/>
    <w:rsid w:val="00B3535A"/>
    <w:rsid w:val="00B366CE"/>
    <w:rsid w:val="00B366DD"/>
    <w:rsid w:val="00B40AA1"/>
    <w:rsid w:val="00B436C6"/>
    <w:rsid w:val="00B440AC"/>
    <w:rsid w:val="00B45493"/>
    <w:rsid w:val="00B46C3A"/>
    <w:rsid w:val="00B539DC"/>
    <w:rsid w:val="00B54311"/>
    <w:rsid w:val="00B63E73"/>
    <w:rsid w:val="00B66FFC"/>
    <w:rsid w:val="00B71F4B"/>
    <w:rsid w:val="00B74E5B"/>
    <w:rsid w:val="00B754BF"/>
    <w:rsid w:val="00B76833"/>
    <w:rsid w:val="00B77B9A"/>
    <w:rsid w:val="00B81512"/>
    <w:rsid w:val="00B825A7"/>
    <w:rsid w:val="00B833E0"/>
    <w:rsid w:val="00B84F1C"/>
    <w:rsid w:val="00B8724D"/>
    <w:rsid w:val="00B87397"/>
    <w:rsid w:val="00B925F4"/>
    <w:rsid w:val="00BA1CBB"/>
    <w:rsid w:val="00BA45F9"/>
    <w:rsid w:val="00BA612A"/>
    <w:rsid w:val="00BA70D0"/>
    <w:rsid w:val="00BA7574"/>
    <w:rsid w:val="00BB0A79"/>
    <w:rsid w:val="00BB33EE"/>
    <w:rsid w:val="00BC1C8D"/>
    <w:rsid w:val="00BC3FD1"/>
    <w:rsid w:val="00BD2DEC"/>
    <w:rsid w:val="00BD3767"/>
    <w:rsid w:val="00BD7038"/>
    <w:rsid w:val="00BE0892"/>
    <w:rsid w:val="00BE116B"/>
    <w:rsid w:val="00BE20CC"/>
    <w:rsid w:val="00BE4442"/>
    <w:rsid w:val="00BE4C77"/>
    <w:rsid w:val="00BE5529"/>
    <w:rsid w:val="00BF117D"/>
    <w:rsid w:val="00BF330A"/>
    <w:rsid w:val="00C00C6C"/>
    <w:rsid w:val="00C04AA5"/>
    <w:rsid w:val="00C07855"/>
    <w:rsid w:val="00C11B33"/>
    <w:rsid w:val="00C13BCC"/>
    <w:rsid w:val="00C15D70"/>
    <w:rsid w:val="00C15E2F"/>
    <w:rsid w:val="00C22791"/>
    <w:rsid w:val="00C229E6"/>
    <w:rsid w:val="00C22F5A"/>
    <w:rsid w:val="00C23D4E"/>
    <w:rsid w:val="00C25E43"/>
    <w:rsid w:val="00C30FCA"/>
    <w:rsid w:val="00C3224A"/>
    <w:rsid w:val="00C338D3"/>
    <w:rsid w:val="00C346BD"/>
    <w:rsid w:val="00C40558"/>
    <w:rsid w:val="00C41B43"/>
    <w:rsid w:val="00C43FA0"/>
    <w:rsid w:val="00C447FE"/>
    <w:rsid w:val="00C44D72"/>
    <w:rsid w:val="00C4736C"/>
    <w:rsid w:val="00C508F0"/>
    <w:rsid w:val="00C55940"/>
    <w:rsid w:val="00C62806"/>
    <w:rsid w:val="00C62BA4"/>
    <w:rsid w:val="00C63288"/>
    <w:rsid w:val="00C63B46"/>
    <w:rsid w:val="00C65B15"/>
    <w:rsid w:val="00C70FD3"/>
    <w:rsid w:val="00C719B3"/>
    <w:rsid w:val="00C7317B"/>
    <w:rsid w:val="00C75B21"/>
    <w:rsid w:val="00C7778D"/>
    <w:rsid w:val="00C90ED1"/>
    <w:rsid w:val="00C91836"/>
    <w:rsid w:val="00C940C5"/>
    <w:rsid w:val="00C95465"/>
    <w:rsid w:val="00C96B5D"/>
    <w:rsid w:val="00C971D6"/>
    <w:rsid w:val="00CA07C5"/>
    <w:rsid w:val="00CA4372"/>
    <w:rsid w:val="00CA5986"/>
    <w:rsid w:val="00CA7A99"/>
    <w:rsid w:val="00CB14A2"/>
    <w:rsid w:val="00CB28D1"/>
    <w:rsid w:val="00CB3BBE"/>
    <w:rsid w:val="00CB47B9"/>
    <w:rsid w:val="00CC60FF"/>
    <w:rsid w:val="00CD1568"/>
    <w:rsid w:val="00CD6404"/>
    <w:rsid w:val="00CD7C31"/>
    <w:rsid w:val="00CE0258"/>
    <w:rsid w:val="00CE02AD"/>
    <w:rsid w:val="00CE2F9E"/>
    <w:rsid w:val="00CE3489"/>
    <w:rsid w:val="00CE39CA"/>
    <w:rsid w:val="00CE5AB1"/>
    <w:rsid w:val="00CE70C8"/>
    <w:rsid w:val="00D01270"/>
    <w:rsid w:val="00D022C3"/>
    <w:rsid w:val="00D05FAA"/>
    <w:rsid w:val="00D06CEE"/>
    <w:rsid w:val="00D107C3"/>
    <w:rsid w:val="00D15210"/>
    <w:rsid w:val="00D16350"/>
    <w:rsid w:val="00D16399"/>
    <w:rsid w:val="00D218A0"/>
    <w:rsid w:val="00D22933"/>
    <w:rsid w:val="00D27E32"/>
    <w:rsid w:val="00D34D17"/>
    <w:rsid w:val="00D36CD5"/>
    <w:rsid w:val="00D42131"/>
    <w:rsid w:val="00D444E4"/>
    <w:rsid w:val="00D45762"/>
    <w:rsid w:val="00D4691A"/>
    <w:rsid w:val="00D528A4"/>
    <w:rsid w:val="00D63302"/>
    <w:rsid w:val="00D640C2"/>
    <w:rsid w:val="00D67544"/>
    <w:rsid w:val="00D71345"/>
    <w:rsid w:val="00D74563"/>
    <w:rsid w:val="00D7708E"/>
    <w:rsid w:val="00D8164D"/>
    <w:rsid w:val="00D83219"/>
    <w:rsid w:val="00D90A53"/>
    <w:rsid w:val="00D92BE1"/>
    <w:rsid w:val="00D92E08"/>
    <w:rsid w:val="00D9343C"/>
    <w:rsid w:val="00D9695A"/>
    <w:rsid w:val="00DA422B"/>
    <w:rsid w:val="00DA5BB6"/>
    <w:rsid w:val="00DA5CE5"/>
    <w:rsid w:val="00DC25B1"/>
    <w:rsid w:val="00DC5062"/>
    <w:rsid w:val="00DC5BAF"/>
    <w:rsid w:val="00DD0E19"/>
    <w:rsid w:val="00DD107E"/>
    <w:rsid w:val="00DD1B96"/>
    <w:rsid w:val="00DD7633"/>
    <w:rsid w:val="00DE525C"/>
    <w:rsid w:val="00DF2771"/>
    <w:rsid w:val="00DF6108"/>
    <w:rsid w:val="00DF665A"/>
    <w:rsid w:val="00E01EA6"/>
    <w:rsid w:val="00E02367"/>
    <w:rsid w:val="00E02F23"/>
    <w:rsid w:val="00E079B3"/>
    <w:rsid w:val="00E10163"/>
    <w:rsid w:val="00E1064B"/>
    <w:rsid w:val="00E108CA"/>
    <w:rsid w:val="00E12DD1"/>
    <w:rsid w:val="00E25175"/>
    <w:rsid w:val="00E3177B"/>
    <w:rsid w:val="00E32362"/>
    <w:rsid w:val="00E343B1"/>
    <w:rsid w:val="00E34FD7"/>
    <w:rsid w:val="00E40B58"/>
    <w:rsid w:val="00E418A4"/>
    <w:rsid w:val="00E41AA1"/>
    <w:rsid w:val="00E41CFE"/>
    <w:rsid w:val="00E41FB5"/>
    <w:rsid w:val="00E433D4"/>
    <w:rsid w:val="00E4350C"/>
    <w:rsid w:val="00E44F45"/>
    <w:rsid w:val="00E51768"/>
    <w:rsid w:val="00E53819"/>
    <w:rsid w:val="00E558F5"/>
    <w:rsid w:val="00E55D53"/>
    <w:rsid w:val="00E57207"/>
    <w:rsid w:val="00E57F6A"/>
    <w:rsid w:val="00E606D3"/>
    <w:rsid w:val="00E70A86"/>
    <w:rsid w:val="00E71204"/>
    <w:rsid w:val="00E740AD"/>
    <w:rsid w:val="00E80B2B"/>
    <w:rsid w:val="00E81195"/>
    <w:rsid w:val="00E828B7"/>
    <w:rsid w:val="00E85F96"/>
    <w:rsid w:val="00E901F4"/>
    <w:rsid w:val="00E971EA"/>
    <w:rsid w:val="00EA4A78"/>
    <w:rsid w:val="00EA6D8B"/>
    <w:rsid w:val="00EC1D71"/>
    <w:rsid w:val="00EC27BC"/>
    <w:rsid w:val="00EC2948"/>
    <w:rsid w:val="00EC4D6D"/>
    <w:rsid w:val="00EC6BAB"/>
    <w:rsid w:val="00EC766D"/>
    <w:rsid w:val="00ED0274"/>
    <w:rsid w:val="00ED16E5"/>
    <w:rsid w:val="00ED1F89"/>
    <w:rsid w:val="00ED7563"/>
    <w:rsid w:val="00EE0C94"/>
    <w:rsid w:val="00EE4726"/>
    <w:rsid w:val="00EF01BD"/>
    <w:rsid w:val="00EF31D8"/>
    <w:rsid w:val="00F00782"/>
    <w:rsid w:val="00F012AE"/>
    <w:rsid w:val="00F03F64"/>
    <w:rsid w:val="00F0710C"/>
    <w:rsid w:val="00F078BF"/>
    <w:rsid w:val="00F10034"/>
    <w:rsid w:val="00F110EA"/>
    <w:rsid w:val="00F20DBA"/>
    <w:rsid w:val="00F234A8"/>
    <w:rsid w:val="00F237AD"/>
    <w:rsid w:val="00F24454"/>
    <w:rsid w:val="00F26144"/>
    <w:rsid w:val="00F331E8"/>
    <w:rsid w:val="00F34E0D"/>
    <w:rsid w:val="00F40081"/>
    <w:rsid w:val="00F43BD6"/>
    <w:rsid w:val="00F45B07"/>
    <w:rsid w:val="00F47CD5"/>
    <w:rsid w:val="00F5204D"/>
    <w:rsid w:val="00F5400A"/>
    <w:rsid w:val="00F56A2E"/>
    <w:rsid w:val="00F56F6C"/>
    <w:rsid w:val="00F57739"/>
    <w:rsid w:val="00F71432"/>
    <w:rsid w:val="00F73AFE"/>
    <w:rsid w:val="00F751A7"/>
    <w:rsid w:val="00F76A1E"/>
    <w:rsid w:val="00F80245"/>
    <w:rsid w:val="00F8049C"/>
    <w:rsid w:val="00F90EBE"/>
    <w:rsid w:val="00F9348D"/>
    <w:rsid w:val="00F949ED"/>
    <w:rsid w:val="00F95070"/>
    <w:rsid w:val="00FA2175"/>
    <w:rsid w:val="00FA53C8"/>
    <w:rsid w:val="00FB118E"/>
    <w:rsid w:val="00FB1240"/>
    <w:rsid w:val="00FB1BD3"/>
    <w:rsid w:val="00FB3AA0"/>
    <w:rsid w:val="00FB4A42"/>
    <w:rsid w:val="00FB7ADB"/>
    <w:rsid w:val="00FC0201"/>
    <w:rsid w:val="00FC209C"/>
    <w:rsid w:val="00FD44EC"/>
    <w:rsid w:val="00FD664C"/>
    <w:rsid w:val="00FE03A0"/>
    <w:rsid w:val="00FE23F8"/>
    <w:rsid w:val="00FE38D7"/>
    <w:rsid w:val="00FF15D0"/>
    <w:rsid w:val="00FF3B23"/>
    <w:rsid w:val="00FF56B2"/>
    <w:rsid w:val="00FF5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4AD0586"/>
  <w15:docId w15:val="{074EDC3A-8101-4436-BD2A-BF41DFFA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A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4BB"/>
    <w:rPr>
      <w:color w:val="0563C1" w:themeColor="hyperlink"/>
      <w:u w:val="single"/>
    </w:rPr>
  </w:style>
  <w:style w:type="paragraph" w:styleId="ListParagraph">
    <w:name w:val="List Paragraph"/>
    <w:basedOn w:val="Normal"/>
    <w:uiPriority w:val="34"/>
    <w:qFormat/>
    <w:rsid w:val="00DA422B"/>
    <w:pPr>
      <w:ind w:left="720"/>
      <w:contextualSpacing/>
    </w:pPr>
  </w:style>
  <w:style w:type="character" w:customStyle="1" w:styleId="Heading1Char">
    <w:name w:val="Heading 1 Char"/>
    <w:basedOn w:val="DefaultParagraphFont"/>
    <w:link w:val="Heading1"/>
    <w:uiPriority w:val="9"/>
    <w:rsid w:val="001F5AA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F5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AAF"/>
    <w:rPr>
      <w:rFonts w:ascii="Segoe UI" w:hAnsi="Segoe UI" w:cs="Segoe UI"/>
      <w:sz w:val="18"/>
      <w:szCs w:val="18"/>
    </w:rPr>
  </w:style>
  <w:style w:type="paragraph" w:customStyle="1" w:styleId="Default">
    <w:name w:val="Default"/>
    <w:rsid w:val="00BA612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A4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372"/>
  </w:style>
  <w:style w:type="paragraph" w:styleId="Footer">
    <w:name w:val="footer"/>
    <w:basedOn w:val="Normal"/>
    <w:link w:val="FooterChar"/>
    <w:uiPriority w:val="99"/>
    <w:unhideWhenUsed/>
    <w:rsid w:val="00CA4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372"/>
  </w:style>
  <w:style w:type="paragraph" w:styleId="FootnoteText">
    <w:name w:val="footnote text"/>
    <w:basedOn w:val="Normal"/>
    <w:link w:val="FootnoteTextChar"/>
    <w:uiPriority w:val="99"/>
    <w:semiHidden/>
    <w:unhideWhenUsed/>
    <w:rsid w:val="00FE03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3A0"/>
    <w:rPr>
      <w:sz w:val="20"/>
      <w:szCs w:val="20"/>
    </w:rPr>
  </w:style>
  <w:style w:type="character" w:styleId="FootnoteReference">
    <w:name w:val="footnote reference"/>
    <w:basedOn w:val="DefaultParagraphFont"/>
    <w:uiPriority w:val="99"/>
    <w:semiHidden/>
    <w:unhideWhenUsed/>
    <w:rsid w:val="00FE03A0"/>
    <w:rPr>
      <w:vertAlign w:val="superscript"/>
    </w:rPr>
  </w:style>
  <w:style w:type="character" w:styleId="UnresolvedMention">
    <w:name w:val="Unresolved Mention"/>
    <w:basedOn w:val="DefaultParagraphFont"/>
    <w:uiPriority w:val="99"/>
    <w:semiHidden/>
    <w:unhideWhenUsed/>
    <w:rsid w:val="00B23A1C"/>
    <w:rPr>
      <w:color w:val="605E5C"/>
      <w:shd w:val="clear" w:color="auto" w:fill="E1DFDD"/>
    </w:rPr>
  </w:style>
  <w:style w:type="character" w:styleId="FollowedHyperlink">
    <w:name w:val="FollowedHyperlink"/>
    <w:basedOn w:val="DefaultParagraphFont"/>
    <w:uiPriority w:val="99"/>
    <w:semiHidden/>
    <w:unhideWhenUsed/>
    <w:rsid w:val="00830810"/>
    <w:rPr>
      <w:color w:val="954F72" w:themeColor="followedHyperlink"/>
      <w:u w:val="single"/>
    </w:rPr>
  </w:style>
  <w:style w:type="paragraph" w:customStyle="1" w:styleId="dx-doi">
    <w:name w:val="dx-doi"/>
    <w:basedOn w:val="Normal"/>
    <w:rsid w:val="0040214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nchor-text">
    <w:name w:val="anchor-text"/>
    <w:basedOn w:val="DefaultParagraphFont"/>
    <w:rsid w:val="00917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4388">
      <w:bodyDiv w:val="1"/>
      <w:marLeft w:val="0"/>
      <w:marRight w:val="0"/>
      <w:marTop w:val="0"/>
      <w:marBottom w:val="0"/>
      <w:divBdr>
        <w:top w:val="none" w:sz="0" w:space="0" w:color="auto"/>
        <w:left w:val="none" w:sz="0" w:space="0" w:color="auto"/>
        <w:bottom w:val="none" w:sz="0" w:space="0" w:color="auto"/>
        <w:right w:val="none" w:sz="0" w:space="0" w:color="auto"/>
      </w:divBdr>
    </w:div>
    <w:div w:id="225996414">
      <w:bodyDiv w:val="1"/>
      <w:marLeft w:val="0"/>
      <w:marRight w:val="0"/>
      <w:marTop w:val="0"/>
      <w:marBottom w:val="0"/>
      <w:divBdr>
        <w:top w:val="none" w:sz="0" w:space="0" w:color="auto"/>
        <w:left w:val="none" w:sz="0" w:space="0" w:color="auto"/>
        <w:bottom w:val="none" w:sz="0" w:space="0" w:color="auto"/>
        <w:right w:val="none" w:sz="0" w:space="0" w:color="auto"/>
      </w:divBdr>
    </w:div>
    <w:div w:id="859317662">
      <w:bodyDiv w:val="1"/>
      <w:marLeft w:val="0"/>
      <w:marRight w:val="0"/>
      <w:marTop w:val="0"/>
      <w:marBottom w:val="0"/>
      <w:divBdr>
        <w:top w:val="none" w:sz="0" w:space="0" w:color="auto"/>
        <w:left w:val="none" w:sz="0" w:space="0" w:color="auto"/>
        <w:bottom w:val="none" w:sz="0" w:space="0" w:color="auto"/>
        <w:right w:val="none" w:sz="0" w:space="0" w:color="auto"/>
      </w:divBdr>
    </w:div>
    <w:div w:id="1171605125">
      <w:bodyDiv w:val="1"/>
      <w:marLeft w:val="0"/>
      <w:marRight w:val="0"/>
      <w:marTop w:val="0"/>
      <w:marBottom w:val="0"/>
      <w:divBdr>
        <w:top w:val="none" w:sz="0" w:space="0" w:color="auto"/>
        <w:left w:val="none" w:sz="0" w:space="0" w:color="auto"/>
        <w:bottom w:val="none" w:sz="0" w:space="0" w:color="auto"/>
        <w:right w:val="none" w:sz="0" w:space="0" w:color="auto"/>
      </w:divBdr>
    </w:div>
    <w:div w:id="1370032712">
      <w:bodyDiv w:val="1"/>
      <w:marLeft w:val="0"/>
      <w:marRight w:val="0"/>
      <w:marTop w:val="0"/>
      <w:marBottom w:val="0"/>
      <w:divBdr>
        <w:top w:val="none" w:sz="0" w:space="0" w:color="auto"/>
        <w:left w:val="none" w:sz="0" w:space="0" w:color="auto"/>
        <w:bottom w:val="none" w:sz="0" w:space="0" w:color="auto"/>
        <w:right w:val="none" w:sz="0" w:space="0" w:color="auto"/>
      </w:divBdr>
    </w:div>
    <w:div w:id="1512061717">
      <w:bodyDiv w:val="1"/>
      <w:marLeft w:val="0"/>
      <w:marRight w:val="0"/>
      <w:marTop w:val="0"/>
      <w:marBottom w:val="0"/>
      <w:divBdr>
        <w:top w:val="none" w:sz="0" w:space="0" w:color="auto"/>
        <w:left w:val="none" w:sz="0" w:space="0" w:color="auto"/>
        <w:bottom w:val="none" w:sz="0" w:space="0" w:color="auto"/>
        <w:right w:val="none" w:sz="0" w:space="0" w:color="auto"/>
      </w:divBdr>
    </w:div>
    <w:div w:id="1855024462">
      <w:bodyDiv w:val="1"/>
      <w:marLeft w:val="0"/>
      <w:marRight w:val="0"/>
      <w:marTop w:val="0"/>
      <w:marBottom w:val="0"/>
      <w:divBdr>
        <w:top w:val="none" w:sz="0" w:space="0" w:color="auto"/>
        <w:left w:val="none" w:sz="0" w:space="0" w:color="auto"/>
        <w:bottom w:val="none" w:sz="0" w:space="0" w:color="auto"/>
        <w:right w:val="none" w:sz="0" w:space="0" w:color="auto"/>
      </w:divBdr>
    </w:div>
    <w:div w:id="1976131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celibrary.com/doi/10.1061/JMCEE7.MTENG-17400" TargetMode="External"/><Relationship Id="rId18" Type="http://schemas.openxmlformats.org/officeDocument/2006/relationships/hyperlink" Target="https://doi.org/10.1061/(ASCE)MT.1943-5533.0004712" TargetMode="External"/><Relationship Id="rId26" Type="http://schemas.openxmlformats.org/officeDocument/2006/relationships/hyperlink" Target="https://www.scopus.com/record/display.uri?eid=2-s2.0-85145661245&amp;origin=resultslist&amp;sort=plf-f" TargetMode="External"/><Relationship Id="rId39" Type="http://schemas.openxmlformats.org/officeDocument/2006/relationships/hyperlink" Target="https://www.sciencedirect.com/science/article/pii/S0921344919304100" TargetMode="External"/><Relationship Id="rId21" Type="http://schemas.openxmlformats.org/officeDocument/2006/relationships/hyperlink" Target="https://doi.org/10.1177/03611981221149427" TargetMode="External"/><Relationship Id="rId34" Type="http://schemas.openxmlformats.org/officeDocument/2006/relationships/hyperlink" Target="https://ascelibrary.org/doi/full/10.1061/JPEODX.0000162" TargetMode="External"/><Relationship Id="rId42" Type="http://schemas.openxmlformats.org/officeDocument/2006/relationships/hyperlink" Target="https://www.sciencedirect.com/science/article/pii/S0950061819306002" TargetMode="External"/><Relationship Id="rId47" Type="http://schemas.openxmlformats.org/officeDocument/2006/relationships/hyperlink" Target="https://ascelibrary.org/doi/full/10.1061/%28ASCE%29MT.1943-5533.0002316" TargetMode="External"/><Relationship Id="rId50" Type="http://schemas.openxmlformats.org/officeDocument/2006/relationships/hyperlink" Target="https://www.astm.org/acem20180012.html" TargetMode="External"/><Relationship Id="rId55" Type="http://schemas.openxmlformats.org/officeDocument/2006/relationships/hyperlink" Target="https://www.sciencedirect.com/science/article/pii/S095006181730922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ournals.sagepub.com/doi/epub/10.1177/03611981231188719" TargetMode="External"/><Relationship Id="rId29" Type="http://schemas.openxmlformats.org/officeDocument/2006/relationships/hyperlink" Target="https://www.sciencedirect.com/science/article/pii/S0950061821035716" TargetMode="External"/><Relationship Id="rId11" Type="http://schemas.openxmlformats.org/officeDocument/2006/relationships/hyperlink" Target="https://www.sciencedirect.com/science/article/pii/S0958946523004080?via%3Dihub" TargetMode="External"/><Relationship Id="rId24" Type="http://schemas.openxmlformats.org/officeDocument/2006/relationships/hyperlink" Target="https://www.scopus.com/record/display.uri?eid=2-s2.0-85175803192&amp;origin=resultslist" TargetMode="External"/><Relationship Id="rId32" Type="http://schemas.openxmlformats.org/officeDocument/2006/relationships/hyperlink" Target="https://www.sciencedirect.com/science/article/pii/S0950061820326295" TargetMode="External"/><Relationship Id="rId37" Type="http://schemas.openxmlformats.org/officeDocument/2006/relationships/hyperlink" Target="https://ascelibrary.org/doi/10.1061/%28ASCE%29MT.1943-5533.0003278" TargetMode="External"/><Relationship Id="rId40" Type="http://schemas.openxmlformats.org/officeDocument/2006/relationships/hyperlink" Target="https://www.sciencedirect.com/science/article/pii/S0950061820324223" TargetMode="External"/><Relationship Id="rId45" Type="http://schemas.openxmlformats.org/officeDocument/2006/relationships/hyperlink" Target="https://www.sciencedirect.com/science/article/pii/S0950061818330289" TargetMode="External"/><Relationship Id="rId53" Type="http://schemas.openxmlformats.org/officeDocument/2006/relationships/hyperlink" Target="https://www.sciencedirect.com/science/article/pii/S0950061818324152" TargetMode="External"/><Relationship Id="rId58" Type="http://schemas.openxmlformats.org/officeDocument/2006/relationships/hyperlink" Target="10.1007/978-3-031-21735-7_97" TargetMode="External"/><Relationship Id="rId5" Type="http://schemas.openxmlformats.org/officeDocument/2006/relationships/webSettings" Target="webSettings.xml"/><Relationship Id="rId61" Type="http://schemas.openxmlformats.org/officeDocument/2006/relationships/hyperlink" Target="https://link.springer.com/chapter/10.1007/978-981-19-3505-3_5" TargetMode="External"/><Relationship Id="rId19" Type="http://schemas.openxmlformats.org/officeDocument/2006/relationships/hyperlink" Target="https://doi.org/10.1061/JMCEE7.MTENG-15680" TargetMode="External"/><Relationship Id="rId14" Type="http://schemas.openxmlformats.org/officeDocument/2006/relationships/hyperlink" Target="https://ascelibrary.org/doi/full/10.1061/JMCEE7.MTENG-17163" TargetMode="External"/><Relationship Id="rId22" Type="http://schemas.openxmlformats.org/officeDocument/2006/relationships/hyperlink" Target="https://doi.org/10.1080/10298436.2023.2177850" TargetMode="External"/><Relationship Id="rId27" Type="http://schemas.openxmlformats.org/officeDocument/2006/relationships/hyperlink" Target="https://doi.org/10.1617/s11527-022-02065-w" TargetMode="External"/><Relationship Id="rId30" Type="http://schemas.openxmlformats.org/officeDocument/2006/relationships/hyperlink" Target="https://ascelibrary.org/doi/full/10.1061/%28ASCE%29MT.1943-5533.0004325" TargetMode="External"/><Relationship Id="rId35" Type="http://schemas.openxmlformats.org/officeDocument/2006/relationships/hyperlink" Target="https://www.tandfonline.com/doi/full/10.1080/10298436.2019.1567920" TargetMode="External"/><Relationship Id="rId43" Type="http://schemas.openxmlformats.org/officeDocument/2006/relationships/hyperlink" Target="https://journals.sagepub.com/doi/10.1177/0361198119849585" TargetMode="External"/><Relationship Id="rId48" Type="http://schemas.openxmlformats.org/officeDocument/2006/relationships/hyperlink" Target="https://ascelibrary.org/doi/10.1061/%28ASCE%29MT.1943-5533.0002408" TargetMode="External"/><Relationship Id="rId56" Type="http://schemas.openxmlformats.org/officeDocument/2006/relationships/hyperlink" Target="https://www.sciencedirect.com/science/article/abs/pii/B9780443156724000073?via%3Dihub" TargetMode="External"/><Relationship Id="rId64" Type="http://schemas.openxmlformats.org/officeDocument/2006/relationships/theme" Target="theme/theme1.xml"/><Relationship Id="rId8" Type="http://schemas.openxmlformats.org/officeDocument/2006/relationships/hyperlink" Target="mailto:surender@civil.iitm.ac.in" TargetMode="External"/><Relationship Id="rId51" Type="http://schemas.openxmlformats.org/officeDocument/2006/relationships/hyperlink" Target="https://www.sciencedirect.com/science/article/pii/S0950061818301545" TargetMode="External"/><Relationship Id="rId3" Type="http://schemas.openxmlformats.org/officeDocument/2006/relationships/styles" Target="styles.xml"/><Relationship Id="rId12" Type="http://schemas.openxmlformats.org/officeDocument/2006/relationships/hyperlink" Target="https://www.tandfonline.com/doi/full/10.1080/10298436.2024.2308792" TargetMode="External"/><Relationship Id="rId17" Type="http://schemas.openxmlformats.org/officeDocument/2006/relationships/hyperlink" Target="https://doi.org/10.1177/03611981231188722" TargetMode="External"/><Relationship Id="rId25" Type="http://schemas.openxmlformats.org/officeDocument/2006/relationships/hyperlink" Target="https://www.scopus.com/record/display.uri?eid=2-s2.0-85173544717&amp;origin=resultslist" TargetMode="External"/><Relationship Id="rId33" Type="http://schemas.openxmlformats.org/officeDocument/2006/relationships/hyperlink" Target="https://www.tandfonline.com/doi/full/10.1080/10298436.2019.1703981" TargetMode="External"/><Relationship Id="rId38" Type="http://schemas.openxmlformats.org/officeDocument/2006/relationships/hyperlink" Target="https://ascelibrary.org/doi/full/10.1061/%28ASCE%29MT.1943-5533.0003356" TargetMode="External"/><Relationship Id="rId46" Type="http://schemas.openxmlformats.org/officeDocument/2006/relationships/hyperlink" Target="https://www.sciencedirect.com/science/article/pii/S0950061819303824" TargetMode="External"/><Relationship Id="rId59" Type="http://schemas.openxmlformats.org/officeDocument/2006/relationships/hyperlink" Target="https://link.springer.com/chapter/10.1007/978-981-99-3471-3_9" TargetMode="External"/><Relationship Id="rId20" Type="http://schemas.openxmlformats.org/officeDocument/2006/relationships/hyperlink" Target="https://www.concrete.org/publications/internationalconcreteabstractsportal.aspx?m=details&amp;i=51737290" TargetMode="External"/><Relationship Id="rId41" Type="http://schemas.openxmlformats.org/officeDocument/2006/relationships/hyperlink" Target="https://www.ingentaconnect.com/content/jswt/jswt/2020/00000046/00000003/art00012;jsessionid=47pofpe4cjnk3.x-ic-live-01" TargetMode="External"/><Relationship Id="rId54" Type="http://schemas.openxmlformats.org/officeDocument/2006/relationships/hyperlink" Target="https://www.sciencedirect.com/science/article/pii/S095006181731752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nk.springer.com/article/10.1007/s40891-024-00529-3" TargetMode="External"/><Relationship Id="rId23" Type="http://schemas.openxmlformats.org/officeDocument/2006/relationships/hyperlink" Target="https://doi.org/10.1016/j.conbuildmat.2022.130072" TargetMode="External"/><Relationship Id="rId28" Type="http://schemas.openxmlformats.org/officeDocument/2006/relationships/hyperlink" Target="https://www.sciencedirect.com/science/article/pii/S0950061822022632" TargetMode="External"/><Relationship Id="rId36" Type="http://schemas.openxmlformats.org/officeDocument/2006/relationships/hyperlink" Target="https://ascelibrary.org/doi/full/10.1061/%28ASCE%29MT.1943-5533.0003283" TargetMode="External"/><Relationship Id="rId49" Type="http://schemas.openxmlformats.org/officeDocument/2006/relationships/hyperlink" Target="https://ascelibrary.org/doi/10.1061/%28ASCE%29MT.1943-5533.0002124" TargetMode="External"/><Relationship Id="rId57" Type="http://schemas.openxmlformats.org/officeDocument/2006/relationships/hyperlink" Target="https://link.springer.com/chapter/10.1007/978-3-031-21735-7_40" TargetMode="External"/><Relationship Id="rId10" Type="http://schemas.openxmlformats.org/officeDocument/2006/relationships/hyperlink" Target="https://doi.org/10.1177/03611981251327201" TargetMode="External"/><Relationship Id="rId31" Type="http://schemas.openxmlformats.org/officeDocument/2006/relationships/hyperlink" Target="https://www.sciencedirect.com/science/article/pii/S0950061821029445" TargetMode="External"/><Relationship Id="rId44" Type="http://schemas.openxmlformats.org/officeDocument/2006/relationships/hyperlink" Target="https://www.tandfonline.com/doi/full/10.1080/14680629.2017.1380071" TargetMode="External"/><Relationship Id="rId52" Type="http://schemas.openxmlformats.org/officeDocument/2006/relationships/hyperlink" Target="https://www.sciencedirect.com/science/article/pii/S0959652617324861" TargetMode="External"/><Relationship Id="rId60" Type="http://schemas.openxmlformats.org/officeDocument/2006/relationships/hyperlink" Target="https://link.springer.com/chapter/10.1007/978-981-16-9921-4_28" TargetMode="External"/><Relationship Id="rId4" Type="http://schemas.openxmlformats.org/officeDocument/2006/relationships/settings" Target="settings.xml"/><Relationship Id="rId9" Type="http://schemas.openxmlformats.org/officeDocument/2006/relationships/hyperlink" Target="https://doi.org/10.1016/j.conbuildmat.2025.141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6E7B5-AB21-45D6-A15C-6BBB86E4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9</Pages>
  <Words>4316</Words>
  <Characters>29221</Characters>
  <Application>Microsoft Office Word</Application>
  <DocSecurity>0</DocSecurity>
  <Lines>449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Surender Singh</cp:lastModifiedBy>
  <cp:revision>310</cp:revision>
  <cp:lastPrinted>2023-11-15T05:06:00Z</cp:lastPrinted>
  <dcterms:created xsi:type="dcterms:W3CDTF">2018-11-03T10:38:00Z</dcterms:created>
  <dcterms:modified xsi:type="dcterms:W3CDTF">2025-05-04T10:32:00Z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9ebe82c647f1d88ab5c55e5c9a02bc1c18ea7de2ab4b9d1da091f59b940f9095</vt:lpwstr>
  </property>
</Properties>
</file>